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4472" w14:textId="77777777" w:rsidR="00661DCC" w:rsidRDefault="00AB68F5" w:rsidP="00923AB6">
      <w:pPr>
        <w:pStyle w:val="Caption"/>
        <w:rPr>
          <w:rFonts w:ascii="Arial" w:hAnsi="Arial" w:cs="Arial"/>
          <w:smallCaps/>
          <w:szCs w:val="32"/>
        </w:rPr>
      </w:pPr>
      <w:r w:rsidRPr="002D4102">
        <w:rPr>
          <w:rFonts w:ascii="Arial" w:hAnsi="Arial" w:cs="Arial"/>
          <w:smallCaps/>
          <w:szCs w:val="32"/>
        </w:rPr>
        <w:t xml:space="preserve">Target ALS </w:t>
      </w:r>
      <w:r w:rsidR="00EE687F">
        <w:rPr>
          <w:rFonts w:ascii="Arial" w:hAnsi="Arial" w:cs="Arial"/>
          <w:smallCaps/>
          <w:szCs w:val="32"/>
        </w:rPr>
        <w:t>/ NYGC Genetic Data Request Form</w:t>
      </w:r>
    </w:p>
    <w:p w14:paraId="1EC2B158" w14:textId="77777777" w:rsidR="00D74C96" w:rsidRDefault="00D74C96" w:rsidP="00D74C96">
      <w:pPr>
        <w:rPr>
          <w:rFonts w:ascii="Arial" w:hAnsi="Arial" w:cs="Arial"/>
        </w:rPr>
      </w:pPr>
    </w:p>
    <w:p w14:paraId="494EEA1A" w14:textId="74D2BDEC" w:rsidR="79B75701" w:rsidRDefault="79B75701" w:rsidP="79B75701">
      <w:pPr>
        <w:spacing w:line="259" w:lineRule="auto"/>
        <w:jc w:val="center"/>
        <w:rPr>
          <w:rFonts w:ascii="Arial" w:hAnsi="Arial" w:cs="Arial"/>
          <w:b/>
          <w:bCs/>
        </w:rPr>
      </w:pPr>
      <w:r w:rsidRPr="79B75701">
        <w:rPr>
          <w:rFonts w:ascii="Arial" w:hAnsi="Arial" w:cs="Arial"/>
          <w:b/>
          <w:bCs/>
        </w:rPr>
        <w:t xml:space="preserve">Please send completed form to </w:t>
      </w:r>
      <w:hyperlink r:id="rId8">
        <w:r w:rsidRPr="79B75701">
          <w:rPr>
            <w:rStyle w:val="Hyperlink"/>
            <w:rFonts w:ascii="Arial" w:hAnsi="Arial" w:cs="Arial"/>
            <w:b/>
            <w:bCs/>
          </w:rPr>
          <w:t>cgnd_help@nygenome.org</w:t>
        </w:r>
      </w:hyperlink>
    </w:p>
    <w:p w14:paraId="7F31FC99" w14:textId="60039D97" w:rsidR="79B75701" w:rsidRDefault="79B75701" w:rsidP="79B75701">
      <w:pPr>
        <w:spacing w:line="259" w:lineRule="auto"/>
        <w:jc w:val="center"/>
        <w:rPr>
          <w:rFonts w:ascii="Arial" w:hAnsi="Arial" w:cs="Arial"/>
          <w:b/>
          <w:bCs/>
        </w:rPr>
      </w:pPr>
    </w:p>
    <w:p w14:paraId="5A9071D9" w14:textId="77777777" w:rsidR="00C456F2" w:rsidRPr="00D74C96" w:rsidRDefault="00C456F2" w:rsidP="00D74C96">
      <w:pPr>
        <w:jc w:val="center"/>
        <w:rPr>
          <w:rFonts w:ascii="Arial" w:hAnsi="Arial" w:cs="Arial"/>
          <w:b/>
        </w:rPr>
      </w:pPr>
    </w:p>
    <w:p w14:paraId="062319FE" w14:textId="2ED36D2C" w:rsidR="00923AB6" w:rsidRPr="00923AB6" w:rsidRDefault="79B75701" w:rsidP="79B75701">
      <w:pPr>
        <w:spacing w:after="240"/>
        <w:rPr>
          <w:rFonts w:ascii="Arial" w:hAnsi="Arial" w:cs="Arial"/>
          <w:b/>
          <w:bCs/>
          <w:i/>
          <w:iCs/>
          <w:sz w:val="20"/>
          <w:szCs w:val="20"/>
        </w:rPr>
      </w:pPr>
      <w:r w:rsidRPr="79B75701">
        <w:rPr>
          <w:rFonts w:ascii="Arial" w:hAnsi="Arial" w:cs="Arial"/>
          <w:b/>
          <w:bCs/>
          <w:i/>
          <w:iCs/>
          <w:sz w:val="20"/>
          <w:szCs w:val="20"/>
          <w:highlight w:val="yellow"/>
        </w:rPr>
        <w:t>* Denotes required information</w:t>
      </w:r>
    </w:p>
    <w:p w14:paraId="0BA8E724" w14:textId="77777777" w:rsidR="00EE687F" w:rsidRDefault="00023EC3">
      <w:pPr>
        <w:spacing w:line="360" w:lineRule="auto"/>
        <w:rPr>
          <w:rFonts w:ascii="Arial" w:hAnsi="Arial" w:cs="Arial"/>
          <w:b/>
          <w:bCs/>
          <w:sz w:val="20"/>
          <w:szCs w:val="20"/>
        </w:rPr>
      </w:pPr>
      <w:r>
        <w:rPr>
          <w:rFonts w:ascii="Arial" w:hAnsi="Arial" w:cs="Arial"/>
          <w:b/>
          <w:bCs/>
          <w:sz w:val="20"/>
          <w:szCs w:val="20"/>
        </w:rPr>
        <w:t>*</w:t>
      </w:r>
      <w:r w:rsidR="00DD6B47">
        <w:rPr>
          <w:rFonts w:ascii="Arial" w:hAnsi="Arial" w:cs="Arial"/>
          <w:b/>
          <w:bCs/>
          <w:sz w:val="20"/>
          <w:szCs w:val="20"/>
        </w:rPr>
        <w:t xml:space="preserve">Date: </w:t>
      </w:r>
    </w:p>
    <w:p w14:paraId="69B7F697" w14:textId="77777777" w:rsidR="00661DCC" w:rsidRPr="00827B80" w:rsidRDefault="00023EC3">
      <w:pPr>
        <w:spacing w:line="360" w:lineRule="auto"/>
        <w:rPr>
          <w:rFonts w:ascii="Arial" w:hAnsi="Arial" w:cs="Arial"/>
          <w:bCs/>
          <w:sz w:val="20"/>
          <w:szCs w:val="20"/>
        </w:rPr>
      </w:pPr>
      <w:r>
        <w:rPr>
          <w:rFonts w:ascii="Arial" w:hAnsi="Arial" w:cs="Arial"/>
          <w:b/>
          <w:bCs/>
          <w:sz w:val="20"/>
          <w:szCs w:val="20"/>
        </w:rPr>
        <w:t>*</w:t>
      </w:r>
      <w:r w:rsidR="00DF2D00">
        <w:rPr>
          <w:rFonts w:ascii="Arial" w:hAnsi="Arial" w:cs="Arial"/>
          <w:b/>
          <w:bCs/>
          <w:sz w:val="20"/>
          <w:szCs w:val="20"/>
        </w:rPr>
        <w:t>PI</w:t>
      </w:r>
      <w:r w:rsidR="00661DCC" w:rsidRPr="00B868CC">
        <w:rPr>
          <w:rFonts w:ascii="Arial" w:hAnsi="Arial" w:cs="Arial"/>
          <w:b/>
          <w:bCs/>
          <w:sz w:val="20"/>
          <w:szCs w:val="20"/>
        </w:rPr>
        <w:t>:</w:t>
      </w:r>
      <w:r w:rsidR="00661DCC" w:rsidRPr="00827B80">
        <w:rPr>
          <w:rFonts w:ascii="Arial" w:hAnsi="Arial" w:cs="Arial"/>
          <w:bCs/>
          <w:sz w:val="20"/>
          <w:szCs w:val="20"/>
        </w:rPr>
        <w:t xml:space="preserve"> </w:t>
      </w:r>
      <w:r w:rsidR="00DF2D00">
        <w:rPr>
          <w:rFonts w:ascii="Arial" w:hAnsi="Arial" w:cs="Arial"/>
          <w:bCs/>
          <w:sz w:val="20"/>
          <w:szCs w:val="20"/>
        </w:rPr>
        <w:tab/>
      </w:r>
    </w:p>
    <w:p w14:paraId="517BE6A1" w14:textId="77777777" w:rsidR="004A55C4" w:rsidRDefault="00023EC3">
      <w:pPr>
        <w:spacing w:line="360" w:lineRule="auto"/>
        <w:rPr>
          <w:rFonts w:ascii="Arial" w:hAnsi="Arial" w:cs="Arial"/>
          <w:bCs/>
          <w:sz w:val="20"/>
          <w:szCs w:val="20"/>
        </w:rPr>
      </w:pPr>
      <w:r>
        <w:rPr>
          <w:rFonts w:ascii="Arial" w:hAnsi="Arial" w:cs="Arial"/>
          <w:b/>
          <w:bCs/>
          <w:sz w:val="20"/>
          <w:szCs w:val="20"/>
        </w:rPr>
        <w:t>*</w:t>
      </w:r>
      <w:r w:rsidR="00661DCC" w:rsidRPr="00B868CC">
        <w:rPr>
          <w:rFonts w:ascii="Arial" w:hAnsi="Arial" w:cs="Arial"/>
          <w:b/>
          <w:bCs/>
          <w:sz w:val="20"/>
          <w:szCs w:val="20"/>
        </w:rPr>
        <w:t>Institution:</w:t>
      </w:r>
      <w:r w:rsidR="00661DCC" w:rsidRPr="00827B80">
        <w:rPr>
          <w:rFonts w:ascii="Arial" w:hAnsi="Arial" w:cs="Arial"/>
          <w:bCs/>
          <w:sz w:val="20"/>
          <w:szCs w:val="20"/>
        </w:rPr>
        <w:t xml:space="preserve"> </w:t>
      </w:r>
    </w:p>
    <w:p w14:paraId="194B9E49" w14:textId="77777777" w:rsidR="00DF2D00" w:rsidRPr="00DB0BA6" w:rsidRDefault="00023EC3" w:rsidP="00DF2D00">
      <w:pPr>
        <w:spacing w:line="360" w:lineRule="auto"/>
        <w:rPr>
          <w:rFonts w:ascii="Arial" w:hAnsi="Arial" w:cs="Arial"/>
          <w:b/>
          <w:bCs/>
          <w:sz w:val="20"/>
          <w:szCs w:val="20"/>
        </w:rPr>
      </w:pPr>
      <w:r>
        <w:rPr>
          <w:rFonts w:ascii="Arial" w:hAnsi="Arial" w:cs="Arial"/>
          <w:b/>
          <w:bCs/>
          <w:sz w:val="20"/>
          <w:szCs w:val="20"/>
        </w:rPr>
        <w:t>*</w:t>
      </w:r>
      <w:r w:rsidR="004A55C4" w:rsidRPr="00DB0BA6">
        <w:rPr>
          <w:rFonts w:ascii="Arial" w:hAnsi="Arial" w:cs="Arial"/>
          <w:b/>
          <w:bCs/>
          <w:sz w:val="20"/>
          <w:szCs w:val="20"/>
        </w:rPr>
        <w:t xml:space="preserve">Technical </w:t>
      </w:r>
      <w:r w:rsidR="00DF2D00" w:rsidRPr="00DB0BA6">
        <w:rPr>
          <w:rFonts w:ascii="Arial" w:hAnsi="Arial" w:cs="Arial"/>
          <w:b/>
          <w:bCs/>
          <w:sz w:val="20"/>
          <w:szCs w:val="20"/>
        </w:rPr>
        <w:t xml:space="preserve">Point of </w:t>
      </w:r>
      <w:r w:rsidR="004A55C4" w:rsidRPr="00DB0BA6">
        <w:rPr>
          <w:rFonts w:ascii="Arial" w:hAnsi="Arial" w:cs="Arial"/>
          <w:b/>
          <w:bCs/>
          <w:sz w:val="20"/>
          <w:szCs w:val="20"/>
        </w:rPr>
        <w:t>Contact</w:t>
      </w:r>
      <w:r w:rsidR="00DF2D00" w:rsidRPr="00DB0BA6">
        <w:rPr>
          <w:rFonts w:ascii="Arial" w:hAnsi="Arial" w:cs="Arial"/>
          <w:b/>
          <w:bCs/>
          <w:sz w:val="20"/>
          <w:szCs w:val="20"/>
        </w:rPr>
        <w:t xml:space="preserve"> Name/Email</w:t>
      </w:r>
      <w:r w:rsidR="004A55C4" w:rsidRPr="00DB0BA6">
        <w:rPr>
          <w:rFonts w:ascii="Arial" w:hAnsi="Arial" w:cs="Arial"/>
          <w:b/>
          <w:bCs/>
          <w:sz w:val="20"/>
          <w:szCs w:val="20"/>
        </w:rPr>
        <w:t>:</w:t>
      </w:r>
      <w:r w:rsidR="000B08BE" w:rsidRPr="00DB0BA6">
        <w:rPr>
          <w:rFonts w:ascii="Arial" w:hAnsi="Arial" w:cs="Arial"/>
          <w:b/>
          <w:bCs/>
          <w:sz w:val="20"/>
          <w:szCs w:val="20"/>
        </w:rPr>
        <w:tab/>
      </w:r>
    </w:p>
    <w:p w14:paraId="05040A4D" w14:textId="77777777" w:rsidR="00C70191" w:rsidRDefault="00023EC3" w:rsidP="00DB0BA6">
      <w:pPr>
        <w:spacing w:line="360" w:lineRule="auto"/>
        <w:rPr>
          <w:rFonts w:ascii="Arial" w:hAnsi="Arial" w:cs="Arial"/>
          <w:bCs/>
          <w:sz w:val="20"/>
          <w:szCs w:val="20"/>
        </w:rPr>
      </w:pPr>
      <w:r>
        <w:rPr>
          <w:rFonts w:ascii="Arial" w:hAnsi="Arial" w:cs="Arial"/>
          <w:b/>
          <w:bCs/>
          <w:sz w:val="20"/>
          <w:szCs w:val="20"/>
        </w:rPr>
        <w:t>*</w:t>
      </w:r>
      <w:r w:rsidR="00DF2D00" w:rsidRPr="00DB0BA6">
        <w:rPr>
          <w:rFonts w:ascii="Arial" w:hAnsi="Arial" w:cs="Arial"/>
          <w:b/>
          <w:bCs/>
          <w:sz w:val="20"/>
          <w:szCs w:val="20"/>
        </w:rPr>
        <w:t>Destination:</w:t>
      </w:r>
      <w:r w:rsidR="00DF2D00">
        <w:rPr>
          <w:rFonts w:ascii="Arial" w:hAnsi="Arial" w:cs="Arial"/>
          <w:bCs/>
          <w:sz w:val="20"/>
          <w:szCs w:val="20"/>
        </w:rPr>
        <w:t xml:space="preserve"> </w:t>
      </w:r>
      <w:r w:rsidR="000B08BE">
        <w:rPr>
          <w:rFonts w:ascii="Arial" w:hAnsi="Arial" w:cs="Arial"/>
          <w:bCs/>
          <w:sz w:val="20"/>
          <w:szCs w:val="20"/>
        </w:rPr>
        <w:tab/>
      </w:r>
      <w:r w:rsidR="00A36FCD" w:rsidRPr="00827B80">
        <w:rPr>
          <w:rFonts w:ascii="Arial" w:hAnsi="Arial" w:cs="Arial"/>
          <w:bCs/>
          <w:sz w:val="20"/>
          <w:szCs w:val="20"/>
        </w:rPr>
        <w:fldChar w:fldCharType="begin">
          <w:ffData>
            <w:name w:val="Check9"/>
            <w:enabled/>
            <w:calcOnExit w:val="0"/>
            <w:checkBox>
              <w:sizeAuto/>
              <w:default w:val="0"/>
            </w:checkBox>
          </w:ffData>
        </w:fldChar>
      </w:r>
      <w:r w:rsidR="00A36FCD"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00A36FCD" w:rsidRPr="00827B80">
        <w:rPr>
          <w:rFonts w:ascii="Arial" w:hAnsi="Arial" w:cs="Arial"/>
          <w:bCs/>
          <w:sz w:val="20"/>
          <w:szCs w:val="20"/>
        </w:rPr>
        <w:fldChar w:fldCharType="end"/>
      </w:r>
      <w:r w:rsidR="00A36FCD" w:rsidRPr="00827B80">
        <w:rPr>
          <w:rFonts w:ascii="Arial" w:hAnsi="Arial" w:cs="Arial"/>
          <w:bCs/>
          <w:sz w:val="20"/>
          <w:szCs w:val="20"/>
        </w:rPr>
        <w:t xml:space="preserve"> </w:t>
      </w:r>
      <w:r w:rsidR="00A36FCD">
        <w:rPr>
          <w:rFonts w:ascii="Arial" w:hAnsi="Arial" w:cs="Arial"/>
          <w:bCs/>
          <w:sz w:val="20"/>
          <w:szCs w:val="20"/>
        </w:rPr>
        <w:t>RSYNC</w:t>
      </w:r>
      <w:r w:rsidR="00A36FCD" w:rsidRPr="00827B80">
        <w:rPr>
          <w:rFonts w:ascii="Arial" w:hAnsi="Arial" w:cs="Arial"/>
          <w:bCs/>
          <w:sz w:val="20"/>
          <w:szCs w:val="20"/>
        </w:rPr>
        <w:t xml:space="preserve"> </w:t>
      </w:r>
      <w:r w:rsidR="00A36FCD">
        <w:rPr>
          <w:rFonts w:ascii="Arial" w:hAnsi="Arial" w:cs="Arial"/>
          <w:bCs/>
          <w:sz w:val="20"/>
          <w:szCs w:val="20"/>
        </w:rPr>
        <w:t xml:space="preserve"> </w:t>
      </w:r>
      <w:r w:rsidR="00A36FCD" w:rsidRPr="00827B80">
        <w:rPr>
          <w:rFonts w:ascii="Arial" w:hAnsi="Arial" w:cs="Arial"/>
          <w:bCs/>
          <w:sz w:val="20"/>
          <w:szCs w:val="20"/>
        </w:rPr>
        <w:fldChar w:fldCharType="begin">
          <w:ffData>
            <w:name w:val="Check9"/>
            <w:enabled/>
            <w:calcOnExit w:val="0"/>
            <w:checkBox>
              <w:sizeAuto/>
              <w:default w:val="0"/>
            </w:checkBox>
          </w:ffData>
        </w:fldChar>
      </w:r>
      <w:r w:rsidR="00A36FCD"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00A36FCD" w:rsidRPr="00827B80">
        <w:rPr>
          <w:rFonts w:ascii="Arial" w:hAnsi="Arial" w:cs="Arial"/>
          <w:bCs/>
          <w:sz w:val="20"/>
          <w:szCs w:val="20"/>
        </w:rPr>
        <w:fldChar w:fldCharType="end"/>
      </w:r>
      <w:r w:rsidR="00A36FCD" w:rsidRPr="00827B80">
        <w:rPr>
          <w:rFonts w:ascii="Arial" w:hAnsi="Arial" w:cs="Arial"/>
          <w:bCs/>
          <w:sz w:val="20"/>
          <w:szCs w:val="20"/>
        </w:rPr>
        <w:t xml:space="preserve"> </w:t>
      </w:r>
      <w:r w:rsidR="00A36FCD">
        <w:rPr>
          <w:rFonts w:ascii="Arial" w:hAnsi="Arial" w:cs="Arial"/>
          <w:bCs/>
          <w:sz w:val="20"/>
          <w:szCs w:val="20"/>
        </w:rPr>
        <w:t xml:space="preserve">Globus  </w:t>
      </w:r>
      <w:r w:rsidR="00A36FCD" w:rsidRPr="00827B80">
        <w:rPr>
          <w:rFonts w:ascii="Arial" w:hAnsi="Arial" w:cs="Arial"/>
          <w:bCs/>
          <w:sz w:val="20"/>
          <w:szCs w:val="20"/>
        </w:rPr>
        <w:fldChar w:fldCharType="begin">
          <w:ffData>
            <w:name w:val="Check9"/>
            <w:enabled/>
            <w:calcOnExit w:val="0"/>
            <w:checkBox>
              <w:sizeAuto/>
              <w:default w:val="0"/>
            </w:checkBox>
          </w:ffData>
        </w:fldChar>
      </w:r>
      <w:r w:rsidR="00A36FCD"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00A36FCD" w:rsidRPr="00827B80">
        <w:rPr>
          <w:rFonts w:ascii="Arial" w:hAnsi="Arial" w:cs="Arial"/>
          <w:bCs/>
          <w:sz w:val="20"/>
          <w:szCs w:val="20"/>
        </w:rPr>
        <w:fldChar w:fldCharType="end"/>
      </w:r>
      <w:r w:rsidR="00A36FCD" w:rsidRPr="00827B80">
        <w:rPr>
          <w:rFonts w:ascii="Arial" w:hAnsi="Arial" w:cs="Arial"/>
          <w:bCs/>
          <w:sz w:val="20"/>
          <w:szCs w:val="20"/>
        </w:rPr>
        <w:t xml:space="preserve"> </w:t>
      </w:r>
      <w:r w:rsidR="00A36FCD">
        <w:rPr>
          <w:rFonts w:ascii="Arial" w:hAnsi="Arial" w:cs="Arial"/>
          <w:bCs/>
          <w:sz w:val="20"/>
          <w:szCs w:val="20"/>
        </w:rPr>
        <w:t>Cloud</w:t>
      </w:r>
      <w:r w:rsidR="00C70191">
        <w:rPr>
          <w:rFonts w:ascii="Arial" w:hAnsi="Arial" w:cs="Arial"/>
          <w:bCs/>
          <w:sz w:val="20"/>
          <w:szCs w:val="20"/>
        </w:rPr>
        <w:t xml:space="preserve"> </w:t>
      </w:r>
      <w:r w:rsidR="00F81CC9">
        <w:rPr>
          <w:rFonts w:ascii="Arial" w:hAnsi="Arial" w:cs="Arial"/>
          <w:bCs/>
          <w:sz w:val="20"/>
          <w:szCs w:val="20"/>
        </w:rPr>
        <w:t xml:space="preserve"> </w:t>
      </w:r>
      <w:r w:rsidR="00F81CC9" w:rsidRPr="00827B80">
        <w:rPr>
          <w:rFonts w:ascii="Arial" w:hAnsi="Arial" w:cs="Arial"/>
          <w:bCs/>
          <w:sz w:val="20"/>
          <w:szCs w:val="20"/>
        </w:rPr>
        <w:fldChar w:fldCharType="begin">
          <w:ffData>
            <w:name w:val="Check9"/>
            <w:enabled/>
            <w:calcOnExit w:val="0"/>
            <w:checkBox>
              <w:sizeAuto/>
              <w:default w:val="0"/>
            </w:checkBox>
          </w:ffData>
        </w:fldChar>
      </w:r>
      <w:r w:rsidR="00F81CC9"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00F81CC9" w:rsidRPr="00827B80">
        <w:rPr>
          <w:rFonts w:ascii="Arial" w:hAnsi="Arial" w:cs="Arial"/>
          <w:bCs/>
          <w:sz w:val="20"/>
          <w:szCs w:val="20"/>
        </w:rPr>
        <w:fldChar w:fldCharType="end"/>
      </w:r>
      <w:r w:rsidR="00F81CC9" w:rsidRPr="00827B80">
        <w:rPr>
          <w:rFonts w:ascii="Arial" w:hAnsi="Arial" w:cs="Arial"/>
          <w:bCs/>
          <w:sz w:val="20"/>
          <w:szCs w:val="20"/>
        </w:rPr>
        <w:t xml:space="preserve"> </w:t>
      </w:r>
      <w:r w:rsidR="00F81CC9">
        <w:rPr>
          <w:rFonts w:ascii="Arial" w:hAnsi="Arial" w:cs="Arial"/>
          <w:bCs/>
          <w:sz w:val="20"/>
          <w:szCs w:val="20"/>
        </w:rPr>
        <w:t>SFTP</w:t>
      </w:r>
    </w:p>
    <w:p w14:paraId="070BCCCC" w14:textId="77777777" w:rsidR="00F81CC9" w:rsidRDefault="00C70191" w:rsidP="00DB0BA6">
      <w:pPr>
        <w:spacing w:line="360" w:lineRule="auto"/>
        <w:rPr>
          <w:rFonts w:ascii="Arial" w:hAnsi="Arial" w:cs="Arial"/>
          <w:bCs/>
          <w:sz w:val="20"/>
          <w:szCs w:val="20"/>
        </w:rPr>
      </w:pPr>
      <w:r>
        <w:rPr>
          <w:rFonts w:ascii="Arial" w:hAnsi="Arial" w:cs="Arial"/>
          <w:bCs/>
          <w:sz w:val="20"/>
          <w:szCs w:val="20"/>
        </w:rPr>
        <w:t xml:space="preserve">Please provide </w:t>
      </w:r>
      <w:r w:rsidR="00C328D0">
        <w:rPr>
          <w:rFonts w:ascii="Arial" w:hAnsi="Arial" w:cs="Arial"/>
          <w:bCs/>
          <w:sz w:val="20"/>
          <w:szCs w:val="20"/>
        </w:rPr>
        <w:t xml:space="preserve">technical details for </w:t>
      </w:r>
      <w:r w:rsidR="00D6369B">
        <w:rPr>
          <w:rFonts w:ascii="Arial" w:hAnsi="Arial" w:cs="Arial"/>
          <w:bCs/>
          <w:sz w:val="20"/>
          <w:szCs w:val="20"/>
        </w:rPr>
        <w:t>data transfer destination</w:t>
      </w:r>
      <w:r w:rsidR="00B461DA">
        <w:rPr>
          <w:rFonts w:ascii="Arial" w:hAnsi="Arial" w:cs="Arial"/>
          <w:bCs/>
          <w:sz w:val="20"/>
          <w:szCs w:val="20"/>
        </w:rPr>
        <w:t xml:space="preserve"> </w:t>
      </w:r>
      <w:r w:rsidR="00212BB0">
        <w:rPr>
          <w:rFonts w:ascii="Arial" w:hAnsi="Arial" w:cs="Arial"/>
          <w:bCs/>
          <w:sz w:val="20"/>
          <w:szCs w:val="20"/>
        </w:rPr>
        <w:t xml:space="preserve">(server </w:t>
      </w:r>
      <w:r w:rsidR="009667F5">
        <w:rPr>
          <w:rFonts w:ascii="Arial" w:hAnsi="Arial" w:cs="Arial"/>
          <w:bCs/>
          <w:sz w:val="20"/>
          <w:szCs w:val="20"/>
        </w:rPr>
        <w:t>path</w:t>
      </w:r>
      <w:r w:rsidR="00920957">
        <w:rPr>
          <w:rFonts w:ascii="Arial" w:hAnsi="Arial" w:cs="Arial"/>
          <w:bCs/>
          <w:sz w:val="20"/>
          <w:szCs w:val="20"/>
        </w:rPr>
        <w:t xml:space="preserve"> and </w:t>
      </w:r>
      <w:r w:rsidR="00212BB0">
        <w:rPr>
          <w:rFonts w:ascii="Arial" w:hAnsi="Arial" w:cs="Arial"/>
          <w:bCs/>
          <w:sz w:val="20"/>
          <w:szCs w:val="20"/>
        </w:rPr>
        <w:t xml:space="preserve">credentials): </w:t>
      </w:r>
    </w:p>
    <w:p w14:paraId="6ABC50A6" w14:textId="77777777" w:rsidR="00661DCC" w:rsidRPr="00827B80" w:rsidRDefault="00A36FCD" w:rsidP="00DB0BA6">
      <w:pPr>
        <w:spacing w:line="360" w:lineRule="auto"/>
        <w:rPr>
          <w:rFonts w:ascii="Arial" w:hAnsi="Arial" w:cs="Arial"/>
          <w:bCs/>
          <w:sz w:val="20"/>
          <w:szCs w:val="20"/>
        </w:rPr>
      </w:pPr>
      <w:r>
        <w:rPr>
          <w:rFonts w:ascii="Arial" w:hAnsi="Arial" w:cs="Arial"/>
          <w:bCs/>
          <w:sz w:val="20"/>
          <w:szCs w:val="20"/>
        </w:rPr>
        <w:tab/>
        <w:t xml:space="preserve">  </w:t>
      </w:r>
      <w:r w:rsidR="000B08BE">
        <w:rPr>
          <w:rFonts w:ascii="Arial" w:hAnsi="Arial" w:cs="Arial"/>
          <w:bCs/>
          <w:sz w:val="20"/>
          <w:szCs w:val="20"/>
        </w:rPr>
        <w:tab/>
      </w:r>
      <w:r w:rsidR="000B08BE">
        <w:rPr>
          <w:rFonts w:ascii="Arial" w:hAnsi="Arial" w:cs="Arial"/>
          <w:bCs/>
          <w:sz w:val="20"/>
          <w:szCs w:val="20"/>
        </w:rPr>
        <w:tab/>
      </w:r>
      <w:r w:rsidR="000B08BE">
        <w:rPr>
          <w:rFonts w:ascii="Arial" w:hAnsi="Arial" w:cs="Arial"/>
          <w:bCs/>
          <w:sz w:val="20"/>
          <w:szCs w:val="20"/>
        </w:rPr>
        <w:tab/>
      </w:r>
    </w:p>
    <w:p w14:paraId="556EE664" w14:textId="77777777" w:rsidR="00661DCC" w:rsidRPr="00827B80" w:rsidRDefault="00023EC3">
      <w:pPr>
        <w:rPr>
          <w:rFonts w:ascii="Arial" w:hAnsi="Arial" w:cs="Arial"/>
          <w:bCs/>
          <w:sz w:val="20"/>
          <w:szCs w:val="20"/>
        </w:rPr>
      </w:pPr>
      <w:r>
        <w:rPr>
          <w:rFonts w:ascii="Arial" w:hAnsi="Arial" w:cs="Arial"/>
          <w:b/>
          <w:bCs/>
          <w:sz w:val="20"/>
          <w:szCs w:val="20"/>
        </w:rPr>
        <w:t>*</w:t>
      </w:r>
      <w:r w:rsidR="00661DCC" w:rsidRPr="00B868CC">
        <w:rPr>
          <w:rFonts w:ascii="Arial" w:hAnsi="Arial" w:cs="Arial"/>
          <w:b/>
          <w:bCs/>
          <w:sz w:val="20"/>
          <w:szCs w:val="20"/>
        </w:rPr>
        <w:t>Address</w:t>
      </w:r>
      <w:r w:rsidR="00661DCC" w:rsidRPr="00827B80">
        <w:rPr>
          <w:rFonts w:ascii="Arial" w:hAnsi="Arial" w:cs="Arial"/>
          <w:bCs/>
          <w:sz w:val="20"/>
          <w:szCs w:val="20"/>
        </w:rPr>
        <w:t>:</w:t>
      </w:r>
    </w:p>
    <w:p w14:paraId="1A896E5C" w14:textId="77777777" w:rsidR="00661DCC" w:rsidRPr="00827B80" w:rsidRDefault="00661DCC">
      <w:pPr>
        <w:rPr>
          <w:rFonts w:ascii="Arial" w:hAnsi="Arial" w:cs="Arial"/>
          <w:bCs/>
          <w:sz w:val="20"/>
          <w:szCs w:val="20"/>
        </w:rPr>
      </w:pPr>
      <w:r w:rsidRPr="00827B80">
        <w:rPr>
          <w:rFonts w:ascii="Arial" w:hAnsi="Arial" w:cs="Arial"/>
          <w:bCs/>
          <w:sz w:val="20"/>
          <w:szCs w:val="20"/>
        </w:rPr>
        <w:tab/>
      </w:r>
      <w:r w:rsidRPr="00827B80">
        <w:rPr>
          <w:rFonts w:ascii="Arial" w:hAnsi="Arial" w:cs="Arial"/>
          <w:bCs/>
          <w:sz w:val="20"/>
          <w:szCs w:val="20"/>
        </w:rPr>
        <w:tab/>
        <w:t xml:space="preserve">        </w:t>
      </w:r>
      <w:r w:rsidRPr="00827B80">
        <w:rPr>
          <w:rFonts w:ascii="Arial" w:hAnsi="Arial" w:cs="Arial"/>
          <w:bCs/>
          <w:sz w:val="20"/>
          <w:szCs w:val="20"/>
        </w:rPr>
        <w:tab/>
      </w:r>
    </w:p>
    <w:p w14:paraId="255B85B5" w14:textId="77777777" w:rsidR="00661DCC" w:rsidRPr="00827B80" w:rsidRDefault="00661DCC">
      <w:pPr>
        <w:rPr>
          <w:rFonts w:ascii="Arial" w:hAnsi="Arial" w:cs="Arial"/>
          <w:bCs/>
          <w:sz w:val="20"/>
          <w:szCs w:val="20"/>
        </w:rPr>
      </w:pPr>
      <w:r w:rsidRPr="00827B80">
        <w:rPr>
          <w:rFonts w:ascii="Arial" w:hAnsi="Arial" w:cs="Arial"/>
          <w:bCs/>
          <w:sz w:val="20"/>
          <w:szCs w:val="20"/>
        </w:rPr>
        <w:tab/>
      </w:r>
      <w:r w:rsidRPr="00827B80">
        <w:rPr>
          <w:rFonts w:ascii="Arial" w:hAnsi="Arial" w:cs="Arial"/>
          <w:bCs/>
          <w:sz w:val="20"/>
          <w:szCs w:val="20"/>
        </w:rPr>
        <w:tab/>
        <w:t xml:space="preserve">       </w:t>
      </w:r>
    </w:p>
    <w:p w14:paraId="432532C4" w14:textId="77777777" w:rsidR="00661DCC" w:rsidRPr="00827B80" w:rsidRDefault="00661DCC">
      <w:pPr>
        <w:spacing w:line="360" w:lineRule="auto"/>
        <w:ind w:left="1440"/>
        <w:rPr>
          <w:rFonts w:ascii="Arial" w:hAnsi="Arial" w:cs="Arial"/>
          <w:bCs/>
          <w:sz w:val="20"/>
          <w:szCs w:val="20"/>
        </w:rPr>
      </w:pPr>
      <w:r w:rsidRPr="00827B80">
        <w:rPr>
          <w:rFonts w:ascii="Arial" w:hAnsi="Arial" w:cs="Arial"/>
          <w:bCs/>
          <w:sz w:val="20"/>
          <w:szCs w:val="20"/>
        </w:rPr>
        <w:t xml:space="preserve"> </w:t>
      </w:r>
    </w:p>
    <w:p w14:paraId="05196405" w14:textId="77777777" w:rsidR="00661DCC" w:rsidRPr="00827B80" w:rsidRDefault="00023EC3" w:rsidP="000B08BE">
      <w:pPr>
        <w:spacing w:after="120"/>
        <w:rPr>
          <w:rFonts w:ascii="Arial" w:hAnsi="Arial" w:cs="Arial"/>
          <w:bCs/>
          <w:sz w:val="20"/>
          <w:szCs w:val="20"/>
        </w:rPr>
      </w:pPr>
      <w:r>
        <w:rPr>
          <w:rFonts w:ascii="Arial" w:hAnsi="Arial" w:cs="Arial"/>
          <w:b/>
          <w:bCs/>
          <w:sz w:val="20"/>
          <w:szCs w:val="20"/>
        </w:rPr>
        <w:t>*</w:t>
      </w:r>
      <w:r w:rsidR="00661DCC" w:rsidRPr="00B868CC">
        <w:rPr>
          <w:rFonts w:ascii="Arial" w:hAnsi="Arial" w:cs="Arial"/>
          <w:b/>
          <w:bCs/>
          <w:sz w:val="20"/>
          <w:szCs w:val="20"/>
        </w:rPr>
        <w:t>Telephone:</w:t>
      </w:r>
      <w:r w:rsidR="00661DCC" w:rsidRPr="00827B80">
        <w:rPr>
          <w:rFonts w:ascii="Arial" w:hAnsi="Arial" w:cs="Arial"/>
          <w:bCs/>
          <w:sz w:val="20"/>
          <w:szCs w:val="20"/>
        </w:rPr>
        <w:t xml:space="preserve"> </w:t>
      </w:r>
      <w:r w:rsidR="009A344E" w:rsidRPr="00827B80">
        <w:rPr>
          <w:rFonts w:ascii="Arial" w:hAnsi="Arial" w:cs="Arial"/>
          <w:bCs/>
          <w:sz w:val="20"/>
          <w:szCs w:val="20"/>
        </w:rPr>
        <w:tab/>
      </w:r>
      <w:r w:rsidR="009A344E" w:rsidRPr="00827B80">
        <w:rPr>
          <w:rFonts w:ascii="Arial" w:hAnsi="Arial" w:cs="Arial"/>
          <w:bCs/>
          <w:sz w:val="20"/>
          <w:szCs w:val="20"/>
        </w:rPr>
        <w:tab/>
      </w:r>
      <w:r w:rsidR="00661DCC" w:rsidRPr="00B868CC">
        <w:rPr>
          <w:rFonts w:ascii="Arial" w:hAnsi="Arial" w:cs="Arial"/>
          <w:b/>
          <w:bCs/>
          <w:sz w:val="20"/>
          <w:szCs w:val="20"/>
        </w:rPr>
        <w:t>Fax</w:t>
      </w:r>
      <w:r w:rsidR="00661DCC" w:rsidRPr="00827B80">
        <w:rPr>
          <w:rFonts w:ascii="Arial" w:hAnsi="Arial" w:cs="Arial"/>
          <w:bCs/>
          <w:sz w:val="20"/>
          <w:szCs w:val="20"/>
        </w:rPr>
        <w:t xml:space="preserve">: </w:t>
      </w:r>
      <w:r w:rsidR="009A344E" w:rsidRPr="00827B80">
        <w:rPr>
          <w:rFonts w:ascii="Arial" w:hAnsi="Arial" w:cs="Arial"/>
          <w:bCs/>
          <w:sz w:val="20"/>
          <w:szCs w:val="20"/>
        </w:rPr>
        <w:tab/>
      </w:r>
      <w:r w:rsidR="009A344E" w:rsidRPr="00827B80">
        <w:rPr>
          <w:rFonts w:ascii="Arial" w:hAnsi="Arial" w:cs="Arial"/>
          <w:bCs/>
          <w:sz w:val="20"/>
          <w:szCs w:val="20"/>
        </w:rPr>
        <w:tab/>
      </w:r>
      <w:r w:rsidR="009A344E" w:rsidRPr="00827B80">
        <w:rPr>
          <w:rFonts w:ascii="Arial" w:hAnsi="Arial" w:cs="Arial"/>
          <w:bCs/>
          <w:sz w:val="20"/>
          <w:szCs w:val="20"/>
        </w:rPr>
        <w:tab/>
      </w:r>
      <w:r w:rsidR="009A344E" w:rsidRPr="00827B80">
        <w:rPr>
          <w:rFonts w:ascii="Arial" w:hAnsi="Arial" w:cs="Arial"/>
          <w:bCs/>
          <w:sz w:val="20"/>
          <w:szCs w:val="20"/>
        </w:rPr>
        <w:tab/>
      </w:r>
      <w:r>
        <w:rPr>
          <w:rFonts w:ascii="Arial" w:hAnsi="Arial" w:cs="Arial"/>
          <w:bCs/>
          <w:sz w:val="20"/>
          <w:szCs w:val="20"/>
        </w:rPr>
        <w:t>*</w:t>
      </w:r>
      <w:r w:rsidR="00661DCC" w:rsidRPr="00B868CC">
        <w:rPr>
          <w:rFonts w:ascii="Arial" w:hAnsi="Arial" w:cs="Arial"/>
          <w:b/>
          <w:bCs/>
          <w:sz w:val="20"/>
          <w:szCs w:val="20"/>
        </w:rPr>
        <w:t>Email:</w:t>
      </w:r>
      <w:r w:rsidR="00661DCC" w:rsidRPr="00827B80">
        <w:rPr>
          <w:rFonts w:ascii="Arial" w:hAnsi="Arial" w:cs="Arial"/>
          <w:bCs/>
          <w:sz w:val="20"/>
          <w:szCs w:val="20"/>
        </w:rPr>
        <w:t xml:space="preserve"> </w:t>
      </w:r>
    </w:p>
    <w:p w14:paraId="3A1ECCFD" w14:textId="77777777" w:rsidR="00EE687F" w:rsidRDefault="00EE687F" w:rsidP="0048128E">
      <w:pPr>
        <w:spacing w:after="120"/>
        <w:rPr>
          <w:rFonts w:ascii="Arial" w:hAnsi="Arial" w:cs="Arial"/>
          <w:b/>
          <w:bCs/>
          <w:sz w:val="20"/>
          <w:szCs w:val="20"/>
        </w:rPr>
      </w:pPr>
    </w:p>
    <w:p w14:paraId="4AAAD017" w14:textId="77777777" w:rsidR="00661DCC" w:rsidRDefault="00023EC3" w:rsidP="0048128E">
      <w:pPr>
        <w:spacing w:after="120"/>
        <w:rPr>
          <w:rFonts w:ascii="Arial" w:hAnsi="Arial" w:cs="Arial"/>
          <w:bCs/>
          <w:sz w:val="20"/>
          <w:szCs w:val="20"/>
        </w:rPr>
      </w:pPr>
      <w:r>
        <w:rPr>
          <w:rFonts w:ascii="Arial" w:hAnsi="Arial" w:cs="Arial"/>
          <w:b/>
          <w:bCs/>
          <w:sz w:val="20"/>
          <w:szCs w:val="20"/>
        </w:rPr>
        <w:t>*</w:t>
      </w:r>
      <w:r w:rsidR="00661DCC" w:rsidRPr="00827B80">
        <w:rPr>
          <w:rFonts w:ascii="Arial" w:hAnsi="Arial" w:cs="Arial"/>
          <w:b/>
          <w:bCs/>
          <w:sz w:val="20"/>
          <w:szCs w:val="20"/>
        </w:rPr>
        <w:t xml:space="preserve">What </w:t>
      </w:r>
      <w:r w:rsidR="00AB68F5" w:rsidRPr="00827B80">
        <w:rPr>
          <w:rFonts w:ascii="Arial" w:hAnsi="Arial" w:cs="Arial"/>
          <w:b/>
          <w:bCs/>
          <w:sz w:val="20"/>
          <w:szCs w:val="20"/>
        </w:rPr>
        <w:t xml:space="preserve">type of </w:t>
      </w:r>
      <w:r w:rsidR="00EE687F">
        <w:rPr>
          <w:rFonts w:ascii="Arial" w:hAnsi="Arial" w:cs="Arial"/>
          <w:b/>
          <w:bCs/>
          <w:sz w:val="20"/>
          <w:szCs w:val="20"/>
        </w:rPr>
        <w:t>data</w:t>
      </w:r>
      <w:r w:rsidR="00661DCC" w:rsidRPr="00827B80">
        <w:rPr>
          <w:rFonts w:ascii="Arial" w:hAnsi="Arial" w:cs="Arial"/>
          <w:b/>
          <w:bCs/>
          <w:sz w:val="20"/>
          <w:szCs w:val="20"/>
        </w:rPr>
        <w:t xml:space="preserve"> </w:t>
      </w:r>
      <w:r w:rsidR="00EE687F">
        <w:rPr>
          <w:rFonts w:ascii="Arial" w:hAnsi="Arial" w:cs="Arial"/>
          <w:b/>
          <w:bCs/>
          <w:sz w:val="20"/>
          <w:szCs w:val="20"/>
        </w:rPr>
        <w:t xml:space="preserve">files </w:t>
      </w:r>
      <w:r w:rsidR="000B08BE">
        <w:rPr>
          <w:rFonts w:ascii="Arial" w:hAnsi="Arial" w:cs="Arial"/>
          <w:b/>
          <w:bCs/>
          <w:sz w:val="20"/>
          <w:szCs w:val="20"/>
        </w:rPr>
        <w:t>are you requesting</w:t>
      </w:r>
      <w:r w:rsidR="00661DCC" w:rsidRPr="00827B80">
        <w:rPr>
          <w:rFonts w:ascii="Arial" w:hAnsi="Arial" w:cs="Arial"/>
          <w:b/>
          <w:bCs/>
          <w:sz w:val="20"/>
          <w:szCs w:val="20"/>
        </w:rPr>
        <w:t>?</w:t>
      </w:r>
      <w:r w:rsidR="00661DCC" w:rsidRPr="00827B80">
        <w:rPr>
          <w:rFonts w:ascii="Arial" w:hAnsi="Arial" w:cs="Arial"/>
          <w:bCs/>
          <w:sz w:val="20"/>
          <w:szCs w:val="20"/>
        </w:rPr>
        <w:t xml:space="preserve"> </w:t>
      </w:r>
    </w:p>
    <w:p w14:paraId="15FDD574" w14:textId="3F787D34" w:rsidR="00F7292B" w:rsidRPr="00416DE6" w:rsidRDefault="009C4D7B" w:rsidP="00F7292B">
      <w:pPr>
        <w:spacing w:after="120"/>
        <w:rPr>
          <w:rFonts w:ascii="Arial" w:hAnsi="Arial" w:cs="Arial"/>
          <w:b/>
          <w:bCs/>
          <w:sz w:val="20"/>
          <w:szCs w:val="20"/>
        </w:rPr>
      </w:pPr>
      <w:r w:rsidRPr="00416DE6">
        <w:rPr>
          <w:rFonts w:ascii="Arial" w:hAnsi="Arial" w:cs="Arial"/>
          <w:b/>
          <w:bCs/>
          <w:sz w:val="20"/>
          <w:szCs w:val="20"/>
          <w:u w:val="single"/>
        </w:rPr>
        <w:t>WGS</w:t>
      </w:r>
      <w:r w:rsidR="00F7292B" w:rsidRPr="00416DE6">
        <w:rPr>
          <w:rFonts w:ascii="Arial" w:hAnsi="Arial" w:cs="Arial"/>
          <w:b/>
          <w:bCs/>
          <w:sz w:val="20"/>
          <w:szCs w:val="20"/>
          <w:u w:val="single"/>
        </w:rPr>
        <w:t xml:space="preserve"> </w:t>
      </w:r>
      <w:r w:rsidR="006329AD">
        <w:rPr>
          <w:rFonts w:ascii="Arial" w:hAnsi="Arial" w:cs="Arial"/>
          <w:b/>
          <w:bCs/>
          <w:sz w:val="20"/>
          <w:szCs w:val="20"/>
          <w:u w:val="single"/>
        </w:rPr>
        <w:t xml:space="preserve">-total size of data set ~ </w:t>
      </w:r>
      <w:r w:rsidR="00FC27E8">
        <w:rPr>
          <w:rFonts w:ascii="Arial" w:hAnsi="Arial" w:cs="Arial"/>
          <w:b/>
          <w:bCs/>
          <w:sz w:val="20"/>
          <w:szCs w:val="20"/>
          <w:u w:val="single"/>
        </w:rPr>
        <w:t>4</w:t>
      </w:r>
      <w:r w:rsidR="007E6C11">
        <w:rPr>
          <w:rFonts w:ascii="Arial" w:hAnsi="Arial" w:cs="Arial"/>
          <w:b/>
          <w:bCs/>
          <w:sz w:val="20"/>
          <w:szCs w:val="20"/>
          <w:u w:val="single"/>
        </w:rPr>
        <w:t>0</w:t>
      </w:r>
      <w:r w:rsidR="006329AD">
        <w:rPr>
          <w:rFonts w:ascii="Arial" w:hAnsi="Arial" w:cs="Arial"/>
          <w:b/>
          <w:bCs/>
          <w:sz w:val="20"/>
          <w:szCs w:val="20"/>
          <w:u w:val="single"/>
        </w:rPr>
        <w:t>TB</w:t>
      </w:r>
    </w:p>
    <w:bookmarkStart w:id="0" w:name="OLE_LINK1"/>
    <w:bookmarkStart w:id="1" w:name="OLE_LINK2"/>
    <w:p w14:paraId="45F2877A" w14:textId="1D6FD3B0" w:rsidR="005E4D9D" w:rsidRDefault="00661DCC" w:rsidP="79B75701">
      <w:pPr>
        <w:rPr>
          <w:rFonts w:ascii="Arial" w:hAnsi="Arial" w:cs="Arial"/>
          <w:sz w:val="20"/>
          <w:szCs w:val="20"/>
        </w:rPr>
      </w:pPr>
      <w:r w:rsidRPr="79B75701">
        <w:rPr>
          <w:rFonts w:ascii="Arial" w:hAnsi="Arial" w:cs="Arial"/>
          <w:sz w:val="20"/>
          <w:szCs w:val="20"/>
        </w:rPr>
        <w:fldChar w:fldCharType="begin">
          <w:ffData>
            <w:name w:val="Check9"/>
            <w:enabled/>
            <w:calcOnExit w:val="0"/>
            <w:checkBox>
              <w:sizeAuto/>
              <w:default w:val="0"/>
            </w:checkBox>
          </w:ffData>
        </w:fldChar>
      </w:r>
      <w:bookmarkStart w:id="2" w:name="Check9"/>
      <w:r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Pr="79B75701">
        <w:rPr>
          <w:rFonts w:ascii="Arial" w:hAnsi="Arial" w:cs="Arial"/>
          <w:sz w:val="20"/>
          <w:szCs w:val="20"/>
        </w:rPr>
        <w:fldChar w:fldCharType="end"/>
      </w:r>
      <w:bookmarkEnd w:id="2"/>
      <w:r w:rsidRPr="79B75701">
        <w:rPr>
          <w:rFonts w:ascii="Arial" w:hAnsi="Arial" w:cs="Arial"/>
          <w:sz w:val="20"/>
          <w:szCs w:val="20"/>
        </w:rPr>
        <w:t xml:space="preserve"> </w:t>
      </w:r>
      <w:r w:rsidR="00EE687F" w:rsidRPr="79B75701">
        <w:rPr>
          <w:rFonts w:ascii="Arial" w:hAnsi="Arial" w:cs="Arial"/>
          <w:sz w:val="20"/>
          <w:szCs w:val="20"/>
        </w:rPr>
        <w:t>VCF</w:t>
      </w:r>
      <w:r w:rsidRPr="79B75701">
        <w:rPr>
          <w:rFonts w:ascii="Arial" w:hAnsi="Arial" w:cs="Arial"/>
          <w:sz w:val="20"/>
          <w:szCs w:val="20"/>
        </w:rPr>
        <w:t xml:space="preserve">  </w:t>
      </w:r>
      <w:r w:rsidR="00EE687F" w:rsidRPr="79B75701">
        <w:rPr>
          <w:rFonts w:ascii="Arial" w:hAnsi="Arial" w:cs="Arial"/>
          <w:sz w:val="20"/>
          <w:szCs w:val="20"/>
        </w:rPr>
        <w:t xml:space="preserve"> </w:t>
      </w:r>
      <w:r w:rsidR="00EE687F" w:rsidRPr="79B75701">
        <w:rPr>
          <w:rFonts w:ascii="Arial" w:hAnsi="Arial" w:cs="Arial"/>
          <w:sz w:val="20"/>
          <w:szCs w:val="20"/>
        </w:rPr>
        <w:fldChar w:fldCharType="begin">
          <w:ffData>
            <w:name w:val="Check9"/>
            <w:enabled/>
            <w:calcOnExit w:val="0"/>
            <w:checkBox>
              <w:sizeAuto/>
              <w:default w:val="0"/>
            </w:checkBox>
          </w:ffData>
        </w:fldChar>
      </w:r>
      <w:r w:rsidR="00EE687F"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00EE687F" w:rsidRPr="79B75701">
        <w:rPr>
          <w:rFonts w:ascii="Arial" w:hAnsi="Arial" w:cs="Arial"/>
          <w:sz w:val="20"/>
          <w:szCs w:val="20"/>
        </w:rPr>
        <w:fldChar w:fldCharType="end"/>
      </w:r>
      <w:r w:rsidR="00EE687F" w:rsidRPr="79B75701">
        <w:rPr>
          <w:rFonts w:ascii="Arial" w:hAnsi="Arial" w:cs="Arial"/>
          <w:sz w:val="20"/>
          <w:szCs w:val="20"/>
        </w:rPr>
        <w:t xml:space="preserve"> GVCF   </w:t>
      </w:r>
      <w:r w:rsidR="00EE687F" w:rsidRPr="79B75701">
        <w:rPr>
          <w:rFonts w:ascii="Arial" w:hAnsi="Arial" w:cs="Arial"/>
          <w:sz w:val="20"/>
          <w:szCs w:val="20"/>
        </w:rPr>
        <w:fldChar w:fldCharType="begin">
          <w:ffData>
            <w:name w:val="Check9"/>
            <w:enabled/>
            <w:calcOnExit w:val="0"/>
            <w:checkBox>
              <w:sizeAuto/>
              <w:default w:val="0"/>
            </w:checkBox>
          </w:ffData>
        </w:fldChar>
      </w:r>
      <w:r w:rsidR="00EE687F"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00EE687F" w:rsidRPr="79B75701">
        <w:rPr>
          <w:rFonts w:ascii="Arial" w:hAnsi="Arial" w:cs="Arial"/>
          <w:sz w:val="20"/>
          <w:szCs w:val="20"/>
        </w:rPr>
        <w:fldChar w:fldCharType="end"/>
      </w:r>
      <w:r w:rsidR="00EE687F" w:rsidRPr="79B75701">
        <w:rPr>
          <w:rFonts w:ascii="Arial" w:hAnsi="Arial" w:cs="Arial"/>
          <w:sz w:val="20"/>
          <w:szCs w:val="20"/>
        </w:rPr>
        <w:t xml:space="preserve"> FASTQ</w:t>
      </w:r>
      <w:r w:rsidR="00EE687F">
        <w:rPr>
          <w:rFonts w:ascii="Arial" w:hAnsi="Arial" w:cs="Arial"/>
          <w:bCs/>
          <w:sz w:val="20"/>
          <w:szCs w:val="20"/>
        </w:rPr>
        <w:tab/>
      </w:r>
      <w:r w:rsidR="00EE687F" w:rsidRPr="79B75701">
        <w:rPr>
          <w:rFonts w:ascii="Arial" w:hAnsi="Arial" w:cs="Arial"/>
          <w:sz w:val="20"/>
          <w:szCs w:val="20"/>
        </w:rPr>
        <w:t xml:space="preserve">  </w:t>
      </w:r>
      <w:r w:rsidR="00EE687F" w:rsidRPr="79B75701">
        <w:rPr>
          <w:rFonts w:ascii="Arial" w:hAnsi="Arial" w:cs="Arial"/>
          <w:sz w:val="20"/>
          <w:szCs w:val="20"/>
        </w:rPr>
        <w:fldChar w:fldCharType="begin">
          <w:ffData>
            <w:name w:val="Check9"/>
            <w:enabled/>
            <w:calcOnExit w:val="0"/>
            <w:checkBox>
              <w:sizeAuto/>
              <w:default w:val="0"/>
            </w:checkBox>
          </w:ffData>
        </w:fldChar>
      </w:r>
      <w:r w:rsidR="00EE687F"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00EE687F" w:rsidRPr="79B75701">
        <w:rPr>
          <w:rFonts w:ascii="Arial" w:hAnsi="Arial" w:cs="Arial"/>
          <w:sz w:val="20"/>
          <w:szCs w:val="20"/>
        </w:rPr>
        <w:fldChar w:fldCharType="end"/>
      </w:r>
      <w:r w:rsidR="00EE687F" w:rsidRPr="79B75701">
        <w:rPr>
          <w:rFonts w:ascii="Arial" w:hAnsi="Arial" w:cs="Arial"/>
          <w:sz w:val="20"/>
          <w:szCs w:val="20"/>
        </w:rPr>
        <w:t xml:space="preserve"> </w:t>
      </w:r>
      <w:r w:rsidR="00DB6B0F" w:rsidRPr="79B75701">
        <w:rPr>
          <w:rFonts w:ascii="Arial" w:hAnsi="Arial" w:cs="Arial"/>
          <w:sz w:val="20"/>
          <w:szCs w:val="20"/>
        </w:rPr>
        <w:t xml:space="preserve">CRAM  </w:t>
      </w:r>
      <w:r w:rsidR="00EE687F" w:rsidRPr="79B75701">
        <w:rPr>
          <w:rFonts w:ascii="Arial" w:hAnsi="Arial" w:cs="Arial"/>
          <w:sz w:val="20"/>
          <w:szCs w:val="20"/>
        </w:rPr>
        <w:fldChar w:fldCharType="begin">
          <w:ffData>
            <w:name w:val="Check9"/>
            <w:enabled/>
            <w:calcOnExit w:val="0"/>
            <w:checkBox>
              <w:sizeAuto/>
              <w:default w:val="0"/>
            </w:checkBox>
          </w:ffData>
        </w:fldChar>
      </w:r>
      <w:r w:rsidR="00EE687F"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00EE687F" w:rsidRPr="79B75701">
        <w:rPr>
          <w:rFonts w:ascii="Arial" w:hAnsi="Arial" w:cs="Arial"/>
          <w:sz w:val="20"/>
          <w:szCs w:val="20"/>
        </w:rPr>
        <w:fldChar w:fldCharType="end"/>
      </w:r>
      <w:r w:rsidR="00EE687F" w:rsidRPr="79B75701">
        <w:rPr>
          <w:rFonts w:ascii="Arial" w:hAnsi="Arial" w:cs="Arial"/>
          <w:sz w:val="20"/>
          <w:szCs w:val="20"/>
        </w:rPr>
        <w:t xml:space="preserve"> SV</w:t>
      </w:r>
      <w:r w:rsidRPr="79B75701">
        <w:rPr>
          <w:rFonts w:ascii="Arial" w:hAnsi="Arial" w:cs="Arial"/>
          <w:sz w:val="20"/>
          <w:szCs w:val="20"/>
        </w:rPr>
        <w:t xml:space="preserve"> </w:t>
      </w:r>
      <w:r w:rsidR="00640559" w:rsidRPr="79B75701">
        <w:rPr>
          <w:rFonts w:ascii="Arial" w:hAnsi="Arial" w:cs="Arial"/>
          <w:sz w:val="20"/>
          <w:szCs w:val="20"/>
        </w:rPr>
        <w:fldChar w:fldCharType="begin">
          <w:ffData>
            <w:name w:val="Check9"/>
            <w:enabled/>
            <w:calcOnExit w:val="0"/>
            <w:checkBox>
              <w:sizeAuto/>
              <w:default w:val="0"/>
            </w:checkBox>
          </w:ffData>
        </w:fldChar>
      </w:r>
      <w:r w:rsidR="00640559" w:rsidRPr="79B75701">
        <w:rPr>
          <w:rFonts w:ascii="Arial" w:hAnsi="Arial" w:cs="Arial"/>
          <w:sz w:val="20"/>
          <w:szCs w:val="20"/>
        </w:rPr>
        <w:instrText xml:space="preserve"> FORMCHECKBOX </w:instrText>
      </w:r>
      <w:r w:rsidR="007E36B5">
        <w:rPr>
          <w:rFonts w:ascii="Arial" w:hAnsi="Arial" w:cs="Arial"/>
          <w:sz w:val="20"/>
          <w:szCs w:val="20"/>
        </w:rPr>
      </w:r>
      <w:r w:rsidR="007E36B5">
        <w:rPr>
          <w:rFonts w:ascii="Arial" w:hAnsi="Arial" w:cs="Arial"/>
          <w:sz w:val="20"/>
          <w:szCs w:val="20"/>
        </w:rPr>
        <w:fldChar w:fldCharType="separate"/>
      </w:r>
      <w:r w:rsidR="00640559" w:rsidRPr="79B75701">
        <w:rPr>
          <w:rFonts w:ascii="Arial" w:hAnsi="Arial" w:cs="Arial"/>
          <w:sz w:val="20"/>
          <w:szCs w:val="20"/>
        </w:rPr>
        <w:fldChar w:fldCharType="end"/>
      </w:r>
      <w:r w:rsidR="00640559" w:rsidRPr="79B75701">
        <w:rPr>
          <w:rFonts w:ascii="Arial" w:hAnsi="Arial" w:cs="Arial"/>
          <w:sz w:val="20"/>
          <w:szCs w:val="20"/>
        </w:rPr>
        <w:t xml:space="preserve"> </w:t>
      </w:r>
      <w:r w:rsidRPr="79B75701">
        <w:rPr>
          <w:rFonts w:ascii="Arial" w:hAnsi="Arial" w:cs="Arial"/>
          <w:sz w:val="20"/>
          <w:szCs w:val="20"/>
        </w:rPr>
        <w:t xml:space="preserve">Expansion Hunter(if applicable)                           </w:t>
      </w:r>
    </w:p>
    <w:p w14:paraId="04441FFA" w14:textId="77777777" w:rsidR="00EE687F" w:rsidRDefault="00EE687F" w:rsidP="005E4D9D">
      <w:pPr>
        <w:rPr>
          <w:rFonts w:ascii="Arial" w:hAnsi="Arial" w:cs="Arial"/>
          <w:bCs/>
          <w:sz w:val="20"/>
          <w:szCs w:val="20"/>
        </w:rPr>
      </w:pPr>
    </w:p>
    <w:p w14:paraId="448B6654" w14:textId="77777777" w:rsidR="00460BAF" w:rsidRPr="00460BAF" w:rsidRDefault="004A10D1" w:rsidP="00460BAF">
      <w:pPr>
        <w:numPr>
          <w:ilvl w:val="0"/>
          <w:numId w:val="12"/>
        </w:numPr>
        <w:spacing w:after="120"/>
        <w:rPr>
          <w:rFonts w:ascii="Arial" w:hAnsi="Arial" w:cs="Arial"/>
          <w:b/>
          <w:bCs/>
          <w:sz w:val="20"/>
          <w:szCs w:val="20"/>
        </w:rPr>
      </w:pPr>
      <w:r w:rsidRPr="004A10D1">
        <w:rPr>
          <w:rFonts w:ascii="Arial" w:hAnsi="Arial" w:cs="Arial"/>
          <w:bCs/>
          <w:sz w:val="20"/>
          <w:szCs w:val="20"/>
        </w:rPr>
        <w:t xml:space="preserve">See </w:t>
      </w:r>
      <w:r w:rsidRPr="004A10D1">
        <w:rPr>
          <w:rFonts w:ascii="Arial" w:hAnsi="Arial" w:cs="Arial"/>
          <w:b/>
          <w:bCs/>
          <w:i/>
          <w:sz w:val="20"/>
          <w:szCs w:val="20"/>
          <w:u w:val="single"/>
        </w:rPr>
        <w:t>NYGC WGS QC</w:t>
      </w:r>
      <w:r w:rsidRPr="004A10D1">
        <w:rPr>
          <w:rFonts w:ascii="Arial" w:hAnsi="Arial" w:cs="Arial"/>
          <w:bCs/>
          <w:sz w:val="20"/>
          <w:szCs w:val="20"/>
        </w:rPr>
        <w:t xml:space="preserve">  for details on sample preparation, analysis, and QC.</w:t>
      </w:r>
      <w:r>
        <w:rPr>
          <w:rFonts w:ascii="Arial" w:hAnsi="Arial" w:cs="Arial"/>
          <w:bCs/>
          <w:sz w:val="20"/>
          <w:szCs w:val="20"/>
        </w:rPr>
        <w:t xml:space="preserve">  </w:t>
      </w:r>
    </w:p>
    <w:p w14:paraId="32E17A4F" w14:textId="77777777" w:rsidR="00460BAF" w:rsidRPr="00460BAF" w:rsidRDefault="004A10D1" w:rsidP="00460BAF">
      <w:pPr>
        <w:numPr>
          <w:ilvl w:val="0"/>
          <w:numId w:val="12"/>
        </w:numPr>
        <w:spacing w:after="120"/>
        <w:rPr>
          <w:rFonts w:ascii="Arial" w:hAnsi="Arial" w:cs="Arial"/>
          <w:b/>
          <w:bCs/>
          <w:sz w:val="20"/>
          <w:szCs w:val="20"/>
        </w:rPr>
      </w:pPr>
      <w:r w:rsidRPr="004A10D1">
        <w:rPr>
          <w:rFonts w:ascii="Arial" w:hAnsi="Arial" w:cs="Arial"/>
          <w:bCs/>
          <w:sz w:val="20"/>
          <w:szCs w:val="20"/>
        </w:rPr>
        <w:t xml:space="preserve">VCF and GVCF files are available for download for 25 days </w:t>
      </w:r>
      <w:proofErr w:type="spellStart"/>
      <w:r w:rsidRPr="004A10D1">
        <w:rPr>
          <w:rFonts w:ascii="Arial" w:hAnsi="Arial" w:cs="Arial"/>
          <w:bCs/>
          <w:sz w:val="20"/>
          <w:szCs w:val="20"/>
        </w:rPr>
        <w:t>post delivery</w:t>
      </w:r>
      <w:proofErr w:type="spellEnd"/>
      <w:r w:rsidRPr="004A10D1">
        <w:rPr>
          <w:rFonts w:ascii="Arial" w:hAnsi="Arial" w:cs="Arial"/>
          <w:bCs/>
          <w:sz w:val="20"/>
          <w:szCs w:val="20"/>
        </w:rPr>
        <w:t>. After 25 days these files can be pushed upon request.</w:t>
      </w:r>
      <w:r w:rsidR="00460BAF">
        <w:rPr>
          <w:rFonts w:ascii="Arial" w:hAnsi="Arial" w:cs="Arial"/>
          <w:bCs/>
          <w:sz w:val="20"/>
          <w:szCs w:val="20"/>
        </w:rPr>
        <w:t xml:space="preserve"> </w:t>
      </w:r>
    </w:p>
    <w:p w14:paraId="0F1E01B8" w14:textId="77777777" w:rsidR="00460BAF" w:rsidRPr="004A10D1" w:rsidRDefault="00460BAF" w:rsidP="00460BAF">
      <w:pPr>
        <w:numPr>
          <w:ilvl w:val="0"/>
          <w:numId w:val="12"/>
        </w:numPr>
        <w:spacing w:after="120"/>
        <w:rPr>
          <w:rFonts w:ascii="Arial" w:hAnsi="Arial" w:cs="Arial"/>
          <w:b/>
          <w:bCs/>
          <w:sz w:val="20"/>
          <w:szCs w:val="20"/>
        </w:rPr>
      </w:pPr>
      <w:r w:rsidRPr="004A10D1">
        <w:rPr>
          <w:rFonts w:ascii="Arial" w:hAnsi="Arial" w:cs="Arial"/>
          <w:bCs/>
          <w:sz w:val="20"/>
          <w:szCs w:val="20"/>
        </w:rPr>
        <w:t xml:space="preserve">FASTQ, CRAM and SV are pushed upon request. </w:t>
      </w:r>
    </w:p>
    <w:p w14:paraId="0D349B3B" w14:textId="77777777" w:rsidR="000D035F" w:rsidRDefault="000D035F" w:rsidP="005E4D9D">
      <w:pPr>
        <w:rPr>
          <w:rFonts w:ascii="Arial" w:hAnsi="Arial" w:cs="Arial"/>
          <w:bCs/>
          <w:sz w:val="20"/>
          <w:szCs w:val="20"/>
        </w:rPr>
      </w:pPr>
    </w:p>
    <w:p w14:paraId="3633E06E" w14:textId="76214F57" w:rsidR="00F7292B" w:rsidRPr="00416DE6" w:rsidRDefault="009C4D7B" w:rsidP="00F7292B">
      <w:pPr>
        <w:spacing w:after="120"/>
        <w:rPr>
          <w:rFonts w:ascii="Arial" w:hAnsi="Arial" w:cs="Arial"/>
          <w:b/>
          <w:bCs/>
          <w:sz w:val="20"/>
          <w:szCs w:val="20"/>
        </w:rPr>
      </w:pPr>
      <w:proofErr w:type="spellStart"/>
      <w:r w:rsidRPr="00416DE6">
        <w:rPr>
          <w:rFonts w:ascii="Arial" w:hAnsi="Arial" w:cs="Arial"/>
          <w:b/>
          <w:bCs/>
          <w:sz w:val="20"/>
          <w:szCs w:val="20"/>
          <w:u w:val="single"/>
        </w:rPr>
        <w:t>RNAseq</w:t>
      </w:r>
      <w:proofErr w:type="spellEnd"/>
      <w:r w:rsidR="00F7292B" w:rsidRPr="00416DE6">
        <w:rPr>
          <w:rFonts w:ascii="Arial" w:hAnsi="Arial" w:cs="Arial"/>
          <w:b/>
          <w:bCs/>
          <w:sz w:val="20"/>
          <w:szCs w:val="20"/>
        </w:rPr>
        <w:t xml:space="preserve"> </w:t>
      </w:r>
      <w:r w:rsidR="006329AD">
        <w:rPr>
          <w:rFonts w:ascii="Arial" w:hAnsi="Arial" w:cs="Arial"/>
          <w:b/>
          <w:bCs/>
          <w:sz w:val="20"/>
          <w:szCs w:val="20"/>
        </w:rPr>
        <w:t>-total size of data set ~21TB</w:t>
      </w:r>
    </w:p>
    <w:p w14:paraId="7F35A610" w14:textId="77777777" w:rsidR="009C4D7B" w:rsidRDefault="009C4D7B" w:rsidP="005E4D9D">
      <w:pPr>
        <w:rPr>
          <w:rFonts w:ascii="Arial" w:hAnsi="Arial" w:cs="Arial"/>
          <w:bCs/>
          <w:sz w:val="20"/>
          <w:szCs w:val="20"/>
        </w:rPr>
      </w:pPr>
      <w:r w:rsidRPr="00827B80">
        <w:rPr>
          <w:rFonts w:ascii="Arial" w:hAnsi="Arial" w:cs="Arial"/>
          <w:bCs/>
          <w:sz w:val="20"/>
          <w:szCs w:val="20"/>
        </w:rPr>
        <w:fldChar w:fldCharType="begin">
          <w:ffData>
            <w:name w:val="Check9"/>
            <w:enabled/>
            <w:calcOnExit w:val="0"/>
            <w:checkBox>
              <w:sizeAuto/>
              <w:default w:val="0"/>
            </w:checkBox>
          </w:ffData>
        </w:fldChar>
      </w:r>
      <w:r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Pr="00827B80">
        <w:rPr>
          <w:rFonts w:ascii="Arial" w:hAnsi="Arial" w:cs="Arial"/>
          <w:bCs/>
          <w:sz w:val="20"/>
          <w:szCs w:val="20"/>
        </w:rPr>
        <w:fldChar w:fldCharType="end"/>
      </w:r>
      <w:r w:rsidRPr="00827B80">
        <w:rPr>
          <w:rFonts w:ascii="Arial" w:hAnsi="Arial" w:cs="Arial"/>
          <w:bCs/>
          <w:sz w:val="20"/>
          <w:szCs w:val="20"/>
        </w:rPr>
        <w:t xml:space="preserve"> </w:t>
      </w:r>
      <w:r>
        <w:rPr>
          <w:rFonts w:ascii="Arial" w:hAnsi="Arial" w:cs="Arial"/>
          <w:bCs/>
          <w:sz w:val="20"/>
          <w:szCs w:val="20"/>
        </w:rPr>
        <w:t>BAM</w:t>
      </w:r>
      <w:r w:rsidRPr="00827B80">
        <w:rPr>
          <w:rFonts w:ascii="Arial" w:hAnsi="Arial" w:cs="Arial"/>
          <w:bCs/>
          <w:sz w:val="20"/>
          <w:szCs w:val="20"/>
        </w:rPr>
        <w:t xml:space="preserve">  </w:t>
      </w:r>
      <w:r>
        <w:rPr>
          <w:rFonts w:ascii="Arial" w:hAnsi="Arial" w:cs="Arial"/>
          <w:bCs/>
          <w:sz w:val="20"/>
          <w:szCs w:val="20"/>
        </w:rPr>
        <w:t xml:space="preserve">    </w:t>
      </w:r>
      <w:r w:rsidRPr="00827B80">
        <w:rPr>
          <w:rFonts w:ascii="Arial" w:hAnsi="Arial" w:cs="Arial"/>
          <w:bCs/>
          <w:sz w:val="20"/>
          <w:szCs w:val="20"/>
        </w:rPr>
        <w:fldChar w:fldCharType="begin">
          <w:ffData>
            <w:name w:val="Check9"/>
            <w:enabled/>
            <w:calcOnExit w:val="0"/>
            <w:checkBox>
              <w:sizeAuto/>
              <w:default w:val="0"/>
            </w:checkBox>
          </w:ffData>
        </w:fldChar>
      </w:r>
      <w:r w:rsidRPr="00827B80">
        <w:rPr>
          <w:rFonts w:ascii="Arial" w:hAnsi="Arial" w:cs="Arial"/>
          <w:bCs/>
          <w:sz w:val="20"/>
          <w:szCs w:val="20"/>
        </w:rPr>
        <w:instrText xml:space="preserve"> FORMCHECKBOX </w:instrText>
      </w:r>
      <w:r w:rsidR="007E36B5">
        <w:rPr>
          <w:rFonts w:ascii="Arial" w:hAnsi="Arial" w:cs="Arial"/>
          <w:bCs/>
          <w:sz w:val="20"/>
          <w:szCs w:val="20"/>
        </w:rPr>
      </w:r>
      <w:r w:rsidR="007E36B5">
        <w:rPr>
          <w:rFonts w:ascii="Arial" w:hAnsi="Arial" w:cs="Arial"/>
          <w:bCs/>
          <w:sz w:val="20"/>
          <w:szCs w:val="20"/>
        </w:rPr>
        <w:fldChar w:fldCharType="separate"/>
      </w:r>
      <w:r w:rsidRPr="00827B80">
        <w:rPr>
          <w:rFonts w:ascii="Arial" w:hAnsi="Arial" w:cs="Arial"/>
          <w:bCs/>
          <w:sz w:val="20"/>
          <w:szCs w:val="20"/>
        </w:rPr>
        <w:fldChar w:fldCharType="end"/>
      </w:r>
      <w:r w:rsidRPr="00827B80">
        <w:rPr>
          <w:rFonts w:ascii="Arial" w:hAnsi="Arial" w:cs="Arial"/>
          <w:bCs/>
          <w:sz w:val="20"/>
          <w:szCs w:val="20"/>
        </w:rPr>
        <w:t xml:space="preserve"> </w:t>
      </w:r>
      <w:r>
        <w:rPr>
          <w:rFonts w:ascii="Arial" w:hAnsi="Arial" w:cs="Arial"/>
          <w:bCs/>
          <w:sz w:val="20"/>
          <w:szCs w:val="20"/>
        </w:rPr>
        <w:t>FASTQ</w:t>
      </w:r>
      <w:r>
        <w:rPr>
          <w:rFonts w:ascii="Arial" w:hAnsi="Arial" w:cs="Arial"/>
          <w:bCs/>
          <w:sz w:val="20"/>
          <w:szCs w:val="20"/>
        </w:rPr>
        <w:tab/>
        <w:t xml:space="preserve">  </w:t>
      </w:r>
    </w:p>
    <w:p w14:paraId="4830A64E" w14:textId="77777777" w:rsidR="009C4D7B" w:rsidRDefault="009C4D7B" w:rsidP="005E4D9D">
      <w:pPr>
        <w:rPr>
          <w:rFonts w:ascii="Arial" w:hAnsi="Arial" w:cs="Arial"/>
          <w:b/>
          <w:bCs/>
          <w:sz w:val="20"/>
          <w:szCs w:val="20"/>
        </w:rPr>
      </w:pPr>
    </w:p>
    <w:p w14:paraId="0D68C6CC" w14:textId="1722E081" w:rsidR="00460BAF" w:rsidRDefault="004A10D1" w:rsidP="00F7292B">
      <w:pPr>
        <w:numPr>
          <w:ilvl w:val="0"/>
          <w:numId w:val="10"/>
        </w:numPr>
        <w:spacing w:after="120"/>
        <w:rPr>
          <w:rFonts w:ascii="Arial" w:hAnsi="Arial" w:cs="Arial"/>
          <w:bCs/>
          <w:sz w:val="20"/>
          <w:szCs w:val="20"/>
        </w:rPr>
      </w:pPr>
      <w:r w:rsidRPr="00460BAF">
        <w:rPr>
          <w:rFonts w:ascii="Arial" w:hAnsi="Arial" w:cs="Arial"/>
          <w:bCs/>
          <w:sz w:val="20"/>
          <w:szCs w:val="20"/>
        </w:rPr>
        <w:t xml:space="preserve">See </w:t>
      </w:r>
      <w:r w:rsidRPr="00460BAF">
        <w:rPr>
          <w:rFonts w:ascii="Arial" w:hAnsi="Arial" w:cs="Arial"/>
          <w:b/>
          <w:bCs/>
          <w:i/>
          <w:sz w:val="20"/>
          <w:szCs w:val="20"/>
          <w:u w:val="single"/>
        </w:rPr>
        <w:t xml:space="preserve">NYGC </w:t>
      </w:r>
      <w:proofErr w:type="spellStart"/>
      <w:r w:rsidRPr="00460BAF">
        <w:rPr>
          <w:rFonts w:ascii="Arial" w:hAnsi="Arial" w:cs="Arial"/>
          <w:b/>
          <w:bCs/>
          <w:i/>
          <w:sz w:val="20"/>
          <w:szCs w:val="20"/>
          <w:u w:val="single"/>
        </w:rPr>
        <w:t>RNAS</w:t>
      </w:r>
      <w:r w:rsidR="002D065B">
        <w:rPr>
          <w:rFonts w:ascii="Arial" w:hAnsi="Arial" w:cs="Arial"/>
          <w:b/>
          <w:bCs/>
          <w:i/>
          <w:sz w:val="20"/>
          <w:szCs w:val="20"/>
          <w:u w:val="single"/>
        </w:rPr>
        <w:t>e</w:t>
      </w:r>
      <w:r w:rsidRPr="00460BAF">
        <w:rPr>
          <w:rFonts w:ascii="Arial" w:hAnsi="Arial" w:cs="Arial"/>
          <w:b/>
          <w:bCs/>
          <w:i/>
          <w:sz w:val="20"/>
          <w:szCs w:val="20"/>
          <w:u w:val="single"/>
        </w:rPr>
        <w:t>q</w:t>
      </w:r>
      <w:proofErr w:type="spellEnd"/>
      <w:r w:rsidRPr="00460BAF">
        <w:rPr>
          <w:rFonts w:ascii="Arial" w:hAnsi="Arial" w:cs="Arial"/>
          <w:b/>
          <w:bCs/>
          <w:i/>
          <w:sz w:val="20"/>
          <w:szCs w:val="20"/>
          <w:u w:val="single"/>
        </w:rPr>
        <w:t xml:space="preserve"> QC</w:t>
      </w:r>
      <w:r w:rsidRPr="00460BAF">
        <w:rPr>
          <w:rFonts w:ascii="Arial" w:hAnsi="Arial" w:cs="Arial"/>
          <w:bCs/>
          <w:sz w:val="20"/>
          <w:szCs w:val="20"/>
        </w:rPr>
        <w:t xml:space="preserve">  for details on samp</w:t>
      </w:r>
      <w:r w:rsidR="005834FD" w:rsidRPr="00460BAF">
        <w:rPr>
          <w:rFonts w:ascii="Arial" w:hAnsi="Arial" w:cs="Arial"/>
          <w:bCs/>
          <w:sz w:val="20"/>
          <w:szCs w:val="20"/>
        </w:rPr>
        <w:t>l</w:t>
      </w:r>
      <w:r w:rsidRPr="00460BAF">
        <w:rPr>
          <w:rFonts w:ascii="Arial" w:hAnsi="Arial" w:cs="Arial"/>
          <w:bCs/>
          <w:sz w:val="20"/>
          <w:szCs w:val="20"/>
        </w:rPr>
        <w:t>e preparation, analysis, and QC</w:t>
      </w:r>
      <w:r w:rsidRPr="00460BAF">
        <w:rPr>
          <w:rFonts w:ascii="Arial" w:hAnsi="Arial" w:cs="Arial"/>
          <w:b/>
          <w:bCs/>
          <w:sz w:val="20"/>
          <w:szCs w:val="20"/>
        </w:rPr>
        <w:t xml:space="preserve">.  </w:t>
      </w:r>
    </w:p>
    <w:p w14:paraId="079F2607" w14:textId="77777777" w:rsidR="003A236C" w:rsidRPr="00460BAF" w:rsidRDefault="003A236C" w:rsidP="00F7292B">
      <w:pPr>
        <w:numPr>
          <w:ilvl w:val="0"/>
          <w:numId w:val="10"/>
        </w:numPr>
        <w:spacing w:after="120"/>
        <w:rPr>
          <w:rFonts w:ascii="Arial" w:hAnsi="Arial" w:cs="Arial"/>
          <w:bCs/>
          <w:sz w:val="20"/>
          <w:szCs w:val="20"/>
        </w:rPr>
      </w:pPr>
      <w:proofErr w:type="spellStart"/>
      <w:r w:rsidRPr="00460BAF">
        <w:rPr>
          <w:rFonts w:ascii="Arial" w:hAnsi="Arial" w:cs="Arial"/>
          <w:b/>
          <w:bCs/>
          <w:sz w:val="20"/>
          <w:szCs w:val="20"/>
        </w:rPr>
        <w:t>RNAseq</w:t>
      </w:r>
      <w:proofErr w:type="spellEnd"/>
      <w:r w:rsidRPr="00460BAF">
        <w:rPr>
          <w:rFonts w:ascii="Arial" w:hAnsi="Arial" w:cs="Arial"/>
          <w:b/>
          <w:bCs/>
          <w:sz w:val="20"/>
          <w:szCs w:val="20"/>
        </w:rPr>
        <w:t xml:space="preserve"> Data</w:t>
      </w:r>
      <w:r w:rsidR="006A30BC" w:rsidRPr="00460BAF">
        <w:rPr>
          <w:rFonts w:ascii="Arial" w:hAnsi="Arial" w:cs="Arial"/>
          <w:bCs/>
          <w:sz w:val="20"/>
          <w:szCs w:val="20"/>
        </w:rPr>
        <w:t xml:space="preserve"> </w:t>
      </w:r>
      <w:r w:rsidR="00F7292B" w:rsidRPr="00460BAF">
        <w:rPr>
          <w:rFonts w:ascii="Arial" w:hAnsi="Arial" w:cs="Arial"/>
          <w:b/>
          <w:bCs/>
          <w:sz w:val="20"/>
          <w:szCs w:val="20"/>
        </w:rPr>
        <w:t>availability</w:t>
      </w:r>
      <w:r w:rsidR="00F7292B" w:rsidRPr="00460BAF">
        <w:rPr>
          <w:rFonts w:ascii="Arial" w:hAnsi="Arial" w:cs="Arial"/>
          <w:bCs/>
          <w:sz w:val="20"/>
          <w:szCs w:val="20"/>
        </w:rPr>
        <w:t xml:space="preserve"> </w:t>
      </w:r>
      <w:r w:rsidRPr="00460BAF">
        <w:rPr>
          <w:rFonts w:ascii="Arial" w:hAnsi="Arial" w:cs="Arial"/>
          <w:bCs/>
          <w:sz w:val="20"/>
          <w:szCs w:val="20"/>
        </w:rPr>
        <w:t>FASTQ and BAM files are pushed upon request.</w:t>
      </w:r>
    </w:p>
    <w:bookmarkEnd w:id="0"/>
    <w:bookmarkEnd w:id="1"/>
    <w:p w14:paraId="7F828A92" w14:textId="77777777" w:rsidR="005E4D9D" w:rsidRDefault="005E4D9D" w:rsidP="00C6247D">
      <w:pPr>
        <w:spacing w:before="120" w:after="60"/>
        <w:rPr>
          <w:rFonts w:ascii="Arial" w:hAnsi="Arial" w:cs="Arial"/>
          <w:bCs/>
          <w:sz w:val="20"/>
          <w:szCs w:val="20"/>
        </w:rPr>
      </w:pPr>
    </w:p>
    <w:p w14:paraId="4E0AED70" w14:textId="77777777" w:rsidR="00EE687F" w:rsidRDefault="00EE687F" w:rsidP="00074228">
      <w:pPr>
        <w:rPr>
          <w:rFonts w:ascii="Arial" w:hAnsi="Arial" w:cs="Arial"/>
          <w:b/>
          <w:bCs/>
          <w:sz w:val="20"/>
          <w:szCs w:val="20"/>
        </w:rPr>
      </w:pPr>
    </w:p>
    <w:p w14:paraId="1443B8D5" w14:textId="77777777" w:rsidR="00661DCC" w:rsidRDefault="00023EC3" w:rsidP="002D4102">
      <w:pPr>
        <w:rPr>
          <w:rFonts w:ascii="Arial" w:hAnsi="Arial" w:cs="Arial"/>
          <w:b/>
          <w:bCs/>
          <w:sz w:val="20"/>
          <w:szCs w:val="20"/>
        </w:rPr>
      </w:pPr>
      <w:r>
        <w:rPr>
          <w:rFonts w:ascii="Arial" w:hAnsi="Arial" w:cs="Arial"/>
          <w:b/>
          <w:bCs/>
          <w:sz w:val="20"/>
          <w:szCs w:val="20"/>
        </w:rPr>
        <w:t>*</w:t>
      </w:r>
      <w:r w:rsidR="00CF02E3">
        <w:rPr>
          <w:rFonts w:ascii="Arial" w:hAnsi="Arial" w:cs="Arial"/>
          <w:b/>
          <w:bCs/>
          <w:sz w:val="20"/>
          <w:szCs w:val="20"/>
        </w:rPr>
        <w:t xml:space="preserve">Planned use of data. </w:t>
      </w:r>
    </w:p>
    <w:p w14:paraId="05168060" w14:textId="77777777" w:rsidR="00CF02E3" w:rsidRPr="00CF02E3" w:rsidRDefault="00CF02E3" w:rsidP="002D4102">
      <w:pPr>
        <w:rPr>
          <w:rFonts w:ascii="Arial" w:hAnsi="Arial" w:cs="Arial"/>
          <w:bCs/>
          <w:sz w:val="20"/>
          <w:szCs w:val="20"/>
        </w:rPr>
      </w:pPr>
      <w:r>
        <w:rPr>
          <w:rFonts w:ascii="Arial" w:hAnsi="Arial" w:cs="Arial"/>
          <w:bCs/>
          <w:sz w:val="20"/>
          <w:szCs w:val="20"/>
        </w:rPr>
        <w:t>Please provide a brief explanation (</w:t>
      </w:r>
      <w:r w:rsidR="004718C1">
        <w:rPr>
          <w:rFonts w:ascii="Arial" w:hAnsi="Arial" w:cs="Arial"/>
          <w:bCs/>
          <w:sz w:val="20"/>
          <w:szCs w:val="20"/>
        </w:rPr>
        <w:t xml:space="preserve">a </w:t>
      </w:r>
      <w:r>
        <w:rPr>
          <w:rFonts w:ascii="Arial" w:hAnsi="Arial" w:cs="Arial"/>
          <w:bCs/>
          <w:sz w:val="20"/>
          <w:szCs w:val="20"/>
        </w:rPr>
        <w:t>couple sentences) of how you are</w:t>
      </w:r>
      <w:r w:rsidR="004718C1">
        <w:rPr>
          <w:rFonts w:ascii="Arial" w:hAnsi="Arial" w:cs="Arial"/>
          <w:bCs/>
          <w:sz w:val="20"/>
          <w:szCs w:val="20"/>
        </w:rPr>
        <w:t xml:space="preserve"> planning to use </w:t>
      </w:r>
      <w:r>
        <w:rPr>
          <w:rFonts w:ascii="Arial" w:hAnsi="Arial" w:cs="Arial"/>
          <w:bCs/>
          <w:sz w:val="20"/>
          <w:szCs w:val="20"/>
        </w:rPr>
        <w:t xml:space="preserve">this data.  </w:t>
      </w:r>
    </w:p>
    <w:p w14:paraId="4B4790CE" w14:textId="77777777" w:rsidR="0090561E" w:rsidRPr="00827B80" w:rsidRDefault="0090561E">
      <w:pPr>
        <w:rPr>
          <w:rFonts w:ascii="Arial" w:hAnsi="Arial" w:cs="Arial"/>
          <w:bCs/>
          <w:sz w:val="20"/>
          <w:szCs w:val="20"/>
        </w:rPr>
      </w:pPr>
    </w:p>
    <w:p w14:paraId="138B15F1" w14:textId="77777777" w:rsidR="00E51439" w:rsidRDefault="00E51439">
      <w:pPr>
        <w:rPr>
          <w:rFonts w:ascii="Arial" w:hAnsi="Arial" w:cs="Arial"/>
          <w:b/>
          <w:bCs/>
          <w:sz w:val="20"/>
          <w:szCs w:val="20"/>
        </w:rPr>
      </w:pPr>
    </w:p>
    <w:p w14:paraId="59D56FA1" w14:textId="77777777" w:rsidR="004718C1" w:rsidRDefault="004718C1" w:rsidP="00E51439">
      <w:pPr>
        <w:spacing w:after="120"/>
        <w:rPr>
          <w:rFonts w:ascii="Arial" w:hAnsi="Arial" w:cs="Arial"/>
          <w:b/>
          <w:bCs/>
          <w:sz w:val="20"/>
          <w:szCs w:val="20"/>
        </w:rPr>
      </w:pPr>
    </w:p>
    <w:p w14:paraId="6C284C5A" w14:textId="77777777" w:rsidR="002B45C6" w:rsidRPr="002B45C6" w:rsidRDefault="002B45C6" w:rsidP="002B45C6">
      <w:pPr>
        <w:spacing w:after="120"/>
        <w:rPr>
          <w:rFonts w:ascii="Arial" w:hAnsi="Arial" w:cs="Arial"/>
          <w:bCs/>
          <w:sz w:val="20"/>
          <w:szCs w:val="20"/>
        </w:rPr>
      </w:pPr>
      <w:r>
        <w:rPr>
          <w:rFonts w:ascii="Arial" w:hAnsi="Arial" w:cs="Arial"/>
          <w:bCs/>
          <w:sz w:val="20"/>
          <w:szCs w:val="20"/>
        </w:rPr>
        <w:t xml:space="preserve">Please note that the genetic data </w:t>
      </w:r>
      <w:r w:rsidRPr="002B45C6">
        <w:rPr>
          <w:rFonts w:ascii="Arial" w:hAnsi="Arial" w:cs="Arial"/>
          <w:bCs/>
          <w:sz w:val="20"/>
          <w:szCs w:val="20"/>
        </w:rPr>
        <w:t xml:space="preserve">is linked to </w:t>
      </w:r>
      <w:r>
        <w:rPr>
          <w:rFonts w:ascii="Arial" w:hAnsi="Arial" w:cs="Arial"/>
          <w:bCs/>
          <w:sz w:val="20"/>
          <w:szCs w:val="20"/>
        </w:rPr>
        <w:t xml:space="preserve">the corresponding </w:t>
      </w:r>
      <w:r w:rsidRPr="002B45C6">
        <w:rPr>
          <w:rFonts w:ascii="Arial" w:hAnsi="Arial" w:cs="Arial"/>
          <w:bCs/>
          <w:sz w:val="20"/>
          <w:szCs w:val="20"/>
        </w:rPr>
        <w:t>frozen and fixed tissue samples in our Multicenter Postmortem Tissue Core</w:t>
      </w:r>
      <w:r>
        <w:rPr>
          <w:rFonts w:ascii="Arial" w:hAnsi="Arial" w:cs="Arial"/>
          <w:bCs/>
          <w:sz w:val="20"/>
          <w:szCs w:val="20"/>
        </w:rPr>
        <w:t>.  T</w:t>
      </w:r>
      <w:r w:rsidRPr="002B45C6">
        <w:rPr>
          <w:rFonts w:ascii="Arial" w:hAnsi="Arial" w:cs="Arial"/>
          <w:bCs/>
          <w:sz w:val="20"/>
          <w:szCs w:val="20"/>
        </w:rPr>
        <w:t xml:space="preserve">hese tissue samples are available for further studies informed by the genetic data.  If you are interested in acquiring these corresponding samples, please fill out the Sample Request form on the Target ALS Website.  </w:t>
      </w:r>
    </w:p>
    <w:p w14:paraId="610602DE" w14:textId="77777777" w:rsidR="000D035F" w:rsidRDefault="000D035F" w:rsidP="00E51439">
      <w:pPr>
        <w:spacing w:after="120"/>
        <w:rPr>
          <w:rFonts w:ascii="Arial" w:hAnsi="Arial" w:cs="Arial"/>
          <w:b/>
          <w:bCs/>
          <w:sz w:val="20"/>
          <w:szCs w:val="20"/>
        </w:rPr>
      </w:pPr>
    </w:p>
    <w:p w14:paraId="3EA8E753" w14:textId="77777777" w:rsidR="0052761B" w:rsidRPr="0090561E" w:rsidRDefault="00CF02E3" w:rsidP="00E51439">
      <w:pPr>
        <w:spacing w:after="120"/>
        <w:rPr>
          <w:rFonts w:ascii="Arial" w:hAnsi="Arial" w:cs="Arial"/>
          <w:b/>
          <w:bCs/>
          <w:sz w:val="20"/>
          <w:szCs w:val="20"/>
        </w:rPr>
      </w:pPr>
      <w:r>
        <w:rPr>
          <w:rFonts w:ascii="Arial" w:hAnsi="Arial" w:cs="Arial"/>
          <w:b/>
          <w:bCs/>
          <w:sz w:val="20"/>
          <w:szCs w:val="20"/>
        </w:rPr>
        <w:t>W</w:t>
      </w:r>
      <w:r w:rsidR="00C21E4F" w:rsidRPr="0090561E">
        <w:rPr>
          <w:rFonts w:ascii="Arial" w:hAnsi="Arial" w:cs="Arial"/>
          <w:b/>
          <w:bCs/>
          <w:sz w:val="20"/>
          <w:szCs w:val="20"/>
        </w:rPr>
        <w:t>e require</w:t>
      </w:r>
      <w:r w:rsidR="0052761B" w:rsidRPr="0090561E">
        <w:rPr>
          <w:rFonts w:ascii="Arial" w:hAnsi="Arial" w:cs="Arial"/>
          <w:b/>
          <w:bCs/>
          <w:sz w:val="20"/>
          <w:szCs w:val="20"/>
        </w:rPr>
        <w:t xml:space="preserve"> the following:</w:t>
      </w:r>
    </w:p>
    <w:p w14:paraId="70BF2B79" w14:textId="1144B1C1" w:rsidR="002D4102" w:rsidRPr="002B45C6" w:rsidRDefault="002B45C6" w:rsidP="007E6E7A">
      <w:pPr>
        <w:numPr>
          <w:ilvl w:val="0"/>
          <w:numId w:val="2"/>
        </w:numPr>
        <w:spacing w:after="120"/>
        <w:rPr>
          <w:rFonts w:ascii="Arial" w:hAnsi="Arial" w:cs="Arial"/>
          <w:bCs/>
          <w:sz w:val="20"/>
          <w:szCs w:val="20"/>
        </w:rPr>
      </w:pPr>
      <w:r w:rsidRPr="002B45C6">
        <w:rPr>
          <w:rFonts w:ascii="Arial" w:hAnsi="Arial" w:cs="Arial"/>
          <w:bCs/>
          <w:sz w:val="20"/>
          <w:szCs w:val="20"/>
          <w:u w:val="single"/>
        </w:rPr>
        <w:lastRenderedPageBreak/>
        <w:t xml:space="preserve"> </w:t>
      </w:r>
      <w:r w:rsidR="00B06CB4" w:rsidRPr="002B45C6">
        <w:rPr>
          <w:rFonts w:ascii="Arial" w:hAnsi="Arial" w:cs="Arial"/>
          <w:bCs/>
          <w:sz w:val="20"/>
          <w:szCs w:val="20"/>
          <w:u w:val="single"/>
        </w:rPr>
        <w:t>“</w:t>
      </w:r>
      <w:r w:rsidR="00B06CB4" w:rsidRPr="002B45C6">
        <w:rPr>
          <w:rFonts w:ascii="Arial" w:hAnsi="Arial" w:cs="Arial"/>
          <w:b/>
          <w:bCs/>
          <w:sz w:val="20"/>
          <w:szCs w:val="20"/>
          <w:u w:val="single"/>
        </w:rPr>
        <w:t>The Targ</w:t>
      </w:r>
      <w:r w:rsidR="002D4102" w:rsidRPr="002B45C6">
        <w:rPr>
          <w:rFonts w:ascii="Arial" w:hAnsi="Arial" w:cs="Arial"/>
          <w:b/>
          <w:bCs/>
          <w:sz w:val="20"/>
          <w:szCs w:val="20"/>
          <w:u w:val="single"/>
        </w:rPr>
        <w:t>et ALS</w:t>
      </w:r>
      <w:r w:rsidR="00B06CB4" w:rsidRPr="002B45C6">
        <w:rPr>
          <w:rFonts w:ascii="Arial" w:hAnsi="Arial" w:cs="Arial"/>
          <w:b/>
          <w:bCs/>
          <w:sz w:val="20"/>
          <w:szCs w:val="20"/>
          <w:u w:val="single"/>
        </w:rPr>
        <w:t xml:space="preserve"> Human Postmortem Tissue Core</w:t>
      </w:r>
      <w:r w:rsidR="00E02C17" w:rsidRPr="002B45C6">
        <w:rPr>
          <w:rFonts w:ascii="Arial" w:hAnsi="Arial" w:cs="Arial"/>
          <w:b/>
          <w:bCs/>
          <w:sz w:val="20"/>
          <w:szCs w:val="20"/>
          <w:u w:val="single"/>
        </w:rPr>
        <w:t xml:space="preserve">, </w:t>
      </w:r>
      <w:r w:rsidR="00CF02E3" w:rsidRPr="002B45C6">
        <w:rPr>
          <w:rFonts w:ascii="Arial" w:hAnsi="Arial" w:cs="Arial"/>
          <w:b/>
          <w:bCs/>
          <w:sz w:val="20"/>
          <w:szCs w:val="20"/>
          <w:u w:val="single"/>
        </w:rPr>
        <w:t xml:space="preserve">New York Genome Center </w:t>
      </w:r>
      <w:r w:rsidR="00113E8B" w:rsidRPr="002B45C6">
        <w:rPr>
          <w:rFonts w:ascii="Arial" w:hAnsi="Arial" w:cs="Arial"/>
          <w:b/>
          <w:bCs/>
          <w:sz w:val="20"/>
          <w:szCs w:val="20"/>
          <w:u w:val="single"/>
        </w:rPr>
        <w:t>for</w:t>
      </w:r>
      <w:r w:rsidR="001C29CB" w:rsidRPr="002B45C6">
        <w:rPr>
          <w:rFonts w:ascii="Arial" w:hAnsi="Arial" w:cs="Arial"/>
          <w:b/>
          <w:bCs/>
          <w:sz w:val="20"/>
          <w:szCs w:val="20"/>
          <w:u w:val="single"/>
        </w:rPr>
        <w:t xml:space="preserve"> </w:t>
      </w:r>
      <w:r w:rsidR="00CF02E3" w:rsidRPr="002B45C6">
        <w:rPr>
          <w:rFonts w:ascii="Arial" w:hAnsi="Arial" w:cs="Arial"/>
          <w:b/>
          <w:bCs/>
          <w:sz w:val="20"/>
          <w:szCs w:val="20"/>
          <w:u w:val="single"/>
        </w:rPr>
        <w:t xml:space="preserve">Genomics </w:t>
      </w:r>
      <w:r w:rsidR="00113E8B" w:rsidRPr="002B45C6">
        <w:rPr>
          <w:rFonts w:ascii="Arial" w:hAnsi="Arial" w:cs="Arial"/>
          <w:b/>
          <w:bCs/>
          <w:sz w:val="20"/>
          <w:szCs w:val="20"/>
          <w:u w:val="single"/>
        </w:rPr>
        <w:t xml:space="preserve">of </w:t>
      </w:r>
      <w:r w:rsidR="00CF02E3" w:rsidRPr="002B45C6">
        <w:rPr>
          <w:rFonts w:ascii="Arial" w:hAnsi="Arial" w:cs="Arial"/>
          <w:b/>
          <w:bCs/>
          <w:sz w:val="20"/>
          <w:szCs w:val="20"/>
          <w:u w:val="single"/>
        </w:rPr>
        <w:t>Neurodegenerative Disease</w:t>
      </w:r>
      <w:r w:rsidR="00E02C17" w:rsidRPr="002B45C6">
        <w:rPr>
          <w:rFonts w:ascii="Arial" w:hAnsi="Arial" w:cs="Arial"/>
          <w:b/>
          <w:bCs/>
          <w:sz w:val="20"/>
          <w:szCs w:val="20"/>
          <w:u w:val="single"/>
        </w:rPr>
        <w:t xml:space="preserve">, </w:t>
      </w:r>
      <w:r w:rsidR="00BE703D">
        <w:rPr>
          <w:rFonts w:ascii="Arial" w:hAnsi="Arial" w:cs="Arial"/>
          <w:b/>
          <w:bCs/>
          <w:sz w:val="20"/>
          <w:szCs w:val="20"/>
          <w:u w:val="single"/>
        </w:rPr>
        <w:t xml:space="preserve">the </w:t>
      </w:r>
      <w:r w:rsidR="00E02C17" w:rsidRPr="002B45C6">
        <w:rPr>
          <w:rFonts w:ascii="Arial" w:hAnsi="Arial" w:cs="Arial"/>
          <w:b/>
          <w:bCs/>
          <w:sz w:val="20"/>
          <w:szCs w:val="20"/>
          <w:u w:val="single"/>
        </w:rPr>
        <w:t xml:space="preserve">Amyotrophic Lateral Sclerosis Association and </w:t>
      </w:r>
      <w:r w:rsidR="00BE703D">
        <w:rPr>
          <w:rFonts w:ascii="Arial" w:hAnsi="Arial" w:cs="Arial"/>
          <w:b/>
          <w:bCs/>
          <w:sz w:val="20"/>
          <w:szCs w:val="20"/>
          <w:u w:val="single"/>
        </w:rPr>
        <w:t xml:space="preserve">the </w:t>
      </w:r>
      <w:r w:rsidR="00E02C17" w:rsidRPr="002B45C6">
        <w:rPr>
          <w:rFonts w:ascii="Arial" w:hAnsi="Arial" w:cs="Arial"/>
          <w:b/>
          <w:bCs/>
          <w:sz w:val="20"/>
          <w:szCs w:val="20"/>
          <w:u w:val="single"/>
        </w:rPr>
        <w:t>T</w:t>
      </w:r>
      <w:r w:rsidR="00BE703D">
        <w:rPr>
          <w:rFonts w:ascii="Arial" w:hAnsi="Arial" w:cs="Arial"/>
          <w:b/>
          <w:bCs/>
          <w:sz w:val="20"/>
          <w:szCs w:val="20"/>
          <w:u w:val="single"/>
        </w:rPr>
        <w:t>ow</w:t>
      </w:r>
      <w:r w:rsidR="00E02C17" w:rsidRPr="002B45C6">
        <w:rPr>
          <w:rFonts w:ascii="Arial" w:hAnsi="Arial" w:cs="Arial"/>
          <w:b/>
          <w:bCs/>
          <w:sz w:val="20"/>
          <w:szCs w:val="20"/>
          <w:u w:val="single"/>
        </w:rPr>
        <w:t xml:space="preserve"> Foundation</w:t>
      </w:r>
      <w:r w:rsidR="00B06CB4" w:rsidRPr="002B45C6">
        <w:rPr>
          <w:rFonts w:ascii="Arial" w:hAnsi="Arial" w:cs="Arial"/>
          <w:bCs/>
          <w:sz w:val="20"/>
          <w:szCs w:val="20"/>
          <w:u w:val="single"/>
        </w:rPr>
        <w:t>”</w:t>
      </w:r>
      <w:r w:rsidR="002D4102" w:rsidRPr="002B45C6">
        <w:rPr>
          <w:rFonts w:ascii="Arial" w:hAnsi="Arial" w:cs="Arial"/>
          <w:bCs/>
          <w:sz w:val="20"/>
          <w:szCs w:val="20"/>
          <w:u w:val="single"/>
        </w:rPr>
        <w:t xml:space="preserve"> must be acknowledged in any publications </w:t>
      </w:r>
      <w:r w:rsidR="00CF02E3" w:rsidRPr="002B45C6">
        <w:rPr>
          <w:rFonts w:ascii="Arial" w:hAnsi="Arial" w:cs="Arial"/>
          <w:bCs/>
          <w:sz w:val="20"/>
          <w:szCs w:val="20"/>
          <w:u w:val="single"/>
        </w:rPr>
        <w:t>or</w:t>
      </w:r>
      <w:r w:rsidR="002D4102" w:rsidRPr="002B45C6">
        <w:rPr>
          <w:rFonts w:ascii="Arial" w:hAnsi="Arial" w:cs="Arial"/>
          <w:bCs/>
          <w:sz w:val="20"/>
          <w:szCs w:val="20"/>
          <w:u w:val="single"/>
        </w:rPr>
        <w:t xml:space="preserve"> meeting abstracts/presentations</w:t>
      </w:r>
      <w:r w:rsidR="002D4102" w:rsidRPr="002B45C6">
        <w:rPr>
          <w:rFonts w:ascii="Arial" w:hAnsi="Arial" w:cs="Arial"/>
          <w:bCs/>
          <w:sz w:val="20"/>
          <w:szCs w:val="20"/>
        </w:rPr>
        <w:t>.</w:t>
      </w:r>
      <w:r w:rsidR="001C29CB" w:rsidRPr="002B45C6">
        <w:rPr>
          <w:rFonts w:ascii="Arial" w:hAnsi="Arial" w:cs="Arial"/>
          <w:bCs/>
          <w:sz w:val="20"/>
          <w:szCs w:val="20"/>
        </w:rPr>
        <w:t xml:space="preserve"> </w:t>
      </w:r>
    </w:p>
    <w:p w14:paraId="70F3B65E" w14:textId="77777777" w:rsidR="002B45C6" w:rsidRDefault="002B45C6" w:rsidP="002B45C6">
      <w:pPr>
        <w:numPr>
          <w:ilvl w:val="0"/>
          <w:numId w:val="2"/>
        </w:numPr>
        <w:spacing w:after="120"/>
        <w:rPr>
          <w:rFonts w:ascii="Arial" w:hAnsi="Arial" w:cs="Arial"/>
          <w:bCs/>
          <w:sz w:val="20"/>
          <w:szCs w:val="20"/>
        </w:rPr>
      </w:pPr>
      <w:r w:rsidRPr="002B45C6">
        <w:rPr>
          <w:rFonts w:ascii="Arial" w:hAnsi="Arial" w:cs="Arial"/>
          <w:b/>
          <w:bCs/>
          <w:sz w:val="20"/>
          <w:szCs w:val="20"/>
        </w:rPr>
        <w:t>You must provide a summary statement to Target ALS within 6 months of receiving the genetic data, detailing whether this data was used for any (1) publications, (2) meeting abstracts/talks, (3) preliminary data for grant/fellowship/other award applications.</w:t>
      </w:r>
      <w:r w:rsidRPr="002B45C6">
        <w:rPr>
          <w:rFonts w:ascii="Arial" w:hAnsi="Arial" w:cs="Arial"/>
          <w:bCs/>
          <w:sz w:val="20"/>
          <w:szCs w:val="20"/>
        </w:rPr>
        <w:t xml:space="preserve">  </w:t>
      </w:r>
    </w:p>
    <w:p w14:paraId="50A82643" w14:textId="77777777" w:rsidR="002B45C6" w:rsidRPr="002B45C6" w:rsidRDefault="002B45C6" w:rsidP="002B45C6">
      <w:pPr>
        <w:spacing w:after="120"/>
        <w:ind w:left="360"/>
        <w:rPr>
          <w:rFonts w:ascii="Arial" w:hAnsi="Arial" w:cs="Arial"/>
          <w:bCs/>
          <w:sz w:val="20"/>
          <w:szCs w:val="20"/>
        </w:rPr>
      </w:pPr>
      <w:r w:rsidRPr="002B45C6">
        <w:rPr>
          <w:rFonts w:ascii="Arial" w:hAnsi="Arial" w:cs="Arial"/>
          <w:bCs/>
          <w:i/>
          <w:sz w:val="20"/>
          <w:szCs w:val="20"/>
        </w:rPr>
        <w:t>We do not want your actual data/analysis.  However, this information about usage is vital to help us continue to demonstrate that this effort is beneficial to the ALS research community.</w:t>
      </w:r>
      <w:r w:rsidRPr="002B45C6">
        <w:rPr>
          <w:rFonts w:ascii="Arial" w:hAnsi="Arial" w:cs="Arial"/>
          <w:bCs/>
          <w:sz w:val="20"/>
          <w:szCs w:val="20"/>
        </w:rPr>
        <w:t xml:space="preserve"> </w:t>
      </w:r>
    </w:p>
    <w:p w14:paraId="5DD0CAC1" w14:textId="77777777" w:rsidR="00B91C50" w:rsidRPr="00B91C50" w:rsidRDefault="00B91C50" w:rsidP="00B91C50">
      <w:pPr>
        <w:numPr>
          <w:ilvl w:val="0"/>
          <w:numId w:val="2"/>
        </w:numPr>
        <w:spacing w:after="120"/>
        <w:rPr>
          <w:rFonts w:ascii="Arial" w:hAnsi="Arial" w:cs="Arial"/>
          <w:bCs/>
          <w:i/>
          <w:sz w:val="20"/>
          <w:szCs w:val="20"/>
        </w:rPr>
      </w:pPr>
      <w:r w:rsidRPr="00B91C50">
        <w:rPr>
          <w:rFonts w:ascii="Arial" w:hAnsi="Arial" w:cs="Arial"/>
          <w:bCs/>
          <w:i/>
          <w:sz w:val="20"/>
          <w:szCs w:val="20"/>
        </w:rPr>
        <w:t>Co-authorship inclusion on publications is</w:t>
      </w:r>
      <w:r w:rsidR="00B06CB4">
        <w:rPr>
          <w:rFonts w:ascii="Arial" w:hAnsi="Arial" w:cs="Arial"/>
          <w:bCs/>
          <w:i/>
          <w:sz w:val="20"/>
          <w:szCs w:val="20"/>
        </w:rPr>
        <w:t xml:space="preserve"> not </w:t>
      </w:r>
      <w:proofErr w:type="gramStart"/>
      <w:r w:rsidR="00B06CB4">
        <w:rPr>
          <w:rFonts w:ascii="Arial" w:hAnsi="Arial" w:cs="Arial"/>
          <w:bCs/>
          <w:i/>
          <w:sz w:val="20"/>
          <w:szCs w:val="20"/>
        </w:rPr>
        <w:t>required, but</w:t>
      </w:r>
      <w:proofErr w:type="gramEnd"/>
      <w:r w:rsidR="00B06CB4">
        <w:rPr>
          <w:rFonts w:ascii="Arial" w:hAnsi="Arial" w:cs="Arial"/>
          <w:bCs/>
          <w:i/>
          <w:sz w:val="20"/>
          <w:szCs w:val="20"/>
        </w:rPr>
        <w:t xml:space="preserve"> is</w:t>
      </w:r>
      <w:r w:rsidRPr="00B91C50">
        <w:rPr>
          <w:rFonts w:ascii="Arial" w:hAnsi="Arial" w:cs="Arial"/>
          <w:bCs/>
          <w:i/>
          <w:sz w:val="20"/>
          <w:szCs w:val="20"/>
        </w:rPr>
        <w:t xml:space="preserve"> encouraged if any PI’s directly assist in assay development, analysis, or other aspects of a given project.</w:t>
      </w:r>
      <w:r w:rsidR="00B06CB4">
        <w:rPr>
          <w:rFonts w:ascii="Arial" w:hAnsi="Arial" w:cs="Arial"/>
          <w:bCs/>
          <w:i/>
          <w:sz w:val="20"/>
          <w:szCs w:val="20"/>
        </w:rPr>
        <w:t xml:space="preserve"> </w:t>
      </w:r>
    </w:p>
    <w:p w14:paraId="2DFF35F7" w14:textId="77777777" w:rsidR="00CF02E3" w:rsidRDefault="00CF02E3" w:rsidP="00CF02E3">
      <w:pPr>
        <w:spacing w:after="120"/>
        <w:rPr>
          <w:rFonts w:ascii="Arial" w:hAnsi="Arial" w:cs="Arial"/>
          <w:b/>
          <w:bCs/>
          <w:sz w:val="20"/>
          <w:szCs w:val="20"/>
        </w:rPr>
      </w:pPr>
    </w:p>
    <w:p w14:paraId="32C61521" w14:textId="1544A6F3" w:rsidR="007E6E7A" w:rsidRDefault="79B75701" w:rsidP="79B75701">
      <w:pPr>
        <w:spacing w:after="120" w:line="259" w:lineRule="auto"/>
        <w:rPr>
          <w:rFonts w:ascii="Arial" w:hAnsi="Arial" w:cs="Arial"/>
          <w:b/>
          <w:bCs/>
          <w:sz w:val="20"/>
          <w:szCs w:val="20"/>
        </w:rPr>
      </w:pPr>
      <w:r w:rsidRPr="79B75701">
        <w:rPr>
          <w:rFonts w:ascii="Arial" w:hAnsi="Arial" w:cs="Arial"/>
          <w:b/>
          <w:bCs/>
          <w:sz w:val="20"/>
          <w:szCs w:val="20"/>
        </w:rPr>
        <w:t xml:space="preserve">Any questions about the data available or the request process should be directed to: </w:t>
      </w:r>
      <w:hyperlink r:id="rId9">
        <w:r w:rsidRPr="79B75701">
          <w:rPr>
            <w:rStyle w:val="Hyperlink"/>
            <w:rFonts w:ascii="Arial" w:hAnsi="Arial" w:cs="Arial"/>
            <w:sz w:val="20"/>
            <w:szCs w:val="20"/>
          </w:rPr>
          <w:t>cgnd_help@nygenome.org</w:t>
        </w:r>
      </w:hyperlink>
    </w:p>
    <w:p w14:paraId="72EB22F5" w14:textId="32D21A15" w:rsidR="79B75701" w:rsidRDefault="79B75701" w:rsidP="79B75701">
      <w:pPr>
        <w:spacing w:after="120" w:line="259" w:lineRule="auto"/>
        <w:rPr>
          <w:rFonts w:ascii="Arial" w:hAnsi="Arial" w:cs="Arial"/>
          <w:sz w:val="20"/>
          <w:szCs w:val="20"/>
        </w:rPr>
      </w:pPr>
    </w:p>
    <w:sectPr w:rsidR="79B75701" w:rsidSect="00FB5BB6">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50FA" w14:textId="77777777" w:rsidR="007E36B5" w:rsidRDefault="007E36B5">
      <w:r>
        <w:separator/>
      </w:r>
    </w:p>
  </w:endnote>
  <w:endnote w:type="continuationSeparator" w:id="0">
    <w:p w14:paraId="144AB51F" w14:textId="77777777" w:rsidR="007E36B5" w:rsidRDefault="007E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34E6" w14:textId="77777777" w:rsidR="007E36B5" w:rsidRDefault="007E36B5">
      <w:r>
        <w:separator/>
      </w:r>
    </w:p>
  </w:footnote>
  <w:footnote w:type="continuationSeparator" w:id="0">
    <w:p w14:paraId="5FAD41FC" w14:textId="77777777" w:rsidR="007E36B5" w:rsidRDefault="007E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684" w14:textId="77777777" w:rsidR="00402777" w:rsidRDefault="00402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E074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171BE2"/>
    <w:multiLevelType w:val="hybridMultilevel"/>
    <w:tmpl w:val="C1EA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7E1D79"/>
    <w:multiLevelType w:val="hybridMultilevel"/>
    <w:tmpl w:val="B3DC8D4A"/>
    <w:lvl w:ilvl="0" w:tplc="B928A4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11B06"/>
    <w:multiLevelType w:val="hybridMultilevel"/>
    <w:tmpl w:val="C4269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280FDE"/>
    <w:multiLevelType w:val="hybridMultilevel"/>
    <w:tmpl w:val="F7029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1D54F5"/>
    <w:multiLevelType w:val="hybridMultilevel"/>
    <w:tmpl w:val="F364D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D6024D"/>
    <w:multiLevelType w:val="hybridMultilevel"/>
    <w:tmpl w:val="012AFABC"/>
    <w:lvl w:ilvl="0" w:tplc="B790A934">
      <w:start w:val="1"/>
      <w:numFmt w:val="bullet"/>
      <w:lvlText w:val=""/>
      <w:lvlJc w:val="left"/>
      <w:pPr>
        <w:ind w:left="720" w:hanging="360"/>
      </w:pPr>
      <w:rPr>
        <w:rFonts w:ascii="Wingdings 2" w:hAnsi="Wingdings 2" w:hint="default"/>
      </w:rPr>
    </w:lvl>
    <w:lvl w:ilvl="1" w:tplc="ADD07C90">
      <w:start w:val="1"/>
      <w:numFmt w:val="bullet"/>
      <w:lvlText w:val="o"/>
      <w:lvlJc w:val="left"/>
      <w:pPr>
        <w:ind w:left="1440" w:hanging="360"/>
      </w:pPr>
      <w:rPr>
        <w:rFonts w:ascii="Courier New" w:hAnsi="Courier New" w:cs="Courier New" w:hint="default"/>
      </w:rPr>
    </w:lvl>
    <w:lvl w:ilvl="2" w:tplc="0A9EA590">
      <w:start w:val="1"/>
      <w:numFmt w:val="bullet"/>
      <w:lvlText w:val=""/>
      <w:lvlJc w:val="left"/>
      <w:pPr>
        <w:ind w:left="2160" w:hanging="360"/>
      </w:pPr>
      <w:rPr>
        <w:rFonts w:ascii="Wingdings" w:hAnsi="Wingdings" w:hint="default"/>
      </w:rPr>
    </w:lvl>
    <w:lvl w:ilvl="3" w:tplc="14DA5490">
      <w:start w:val="1"/>
      <w:numFmt w:val="bullet"/>
      <w:lvlText w:val=""/>
      <w:lvlJc w:val="left"/>
      <w:pPr>
        <w:ind w:left="2880" w:hanging="360"/>
      </w:pPr>
      <w:rPr>
        <w:rFonts w:ascii="Symbol" w:hAnsi="Symbol" w:hint="default"/>
      </w:rPr>
    </w:lvl>
    <w:lvl w:ilvl="4" w:tplc="7340CED8">
      <w:start w:val="1"/>
      <w:numFmt w:val="bullet"/>
      <w:lvlText w:val="o"/>
      <w:lvlJc w:val="left"/>
      <w:pPr>
        <w:ind w:left="3600" w:hanging="360"/>
      </w:pPr>
      <w:rPr>
        <w:rFonts w:ascii="Courier New" w:hAnsi="Courier New" w:cs="Courier New" w:hint="default"/>
      </w:rPr>
    </w:lvl>
    <w:lvl w:ilvl="5" w:tplc="BF442460">
      <w:start w:val="1"/>
      <w:numFmt w:val="bullet"/>
      <w:lvlText w:val=""/>
      <w:lvlJc w:val="left"/>
      <w:pPr>
        <w:ind w:left="4320" w:hanging="360"/>
      </w:pPr>
      <w:rPr>
        <w:rFonts w:ascii="Wingdings" w:hAnsi="Wingdings" w:hint="default"/>
      </w:rPr>
    </w:lvl>
    <w:lvl w:ilvl="6" w:tplc="E188D836">
      <w:start w:val="1"/>
      <w:numFmt w:val="bullet"/>
      <w:lvlText w:val=""/>
      <w:lvlJc w:val="left"/>
      <w:pPr>
        <w:ind w:left="5040" w:hanging="360"/>
      </w:pPr>
      <w:rPr>
        <w:rFonts w:ascii="Symbol" w:hAnsi="Symbol" w:hint="default"/>
      </w:rPr>
    </w:lvl>
    <w:lvl w:ilvl="7" w:tplc="25F6DA50">
      <w:start w:val="1"/>
      <w:numFmt w:val="bullet"/>
      <w:lvlText w:val="o"/>
      <w:lvlJc w:val="left"/>
      <w:pPr>
        <w:ind w:left="5760" w:hanging="360"/>
      </w:pPr>
      <w:rPr>
        <w:rFonts w:ascii="Courier New" w:hAnsi="Courier New" w:cs="Courier New" w:hint="default"/>
      </w:rPr>
    </w:lvl>
    <w:lvl w:ilvl="8" w:tplc="BD0E3D2A">
      <w:start w:val="1"/>
      <w:numFmt w:val="bullet"/>
      <w:lvlText w:val=""/>
      <w:lvlJc w:val="left"/>
      <w:pPr>
        <w:ind w:left="6480" w:hanging="360"/>
      </w:pPr>
      <w:rPr>
        <w:rFonts w:ascii="Wingdings" w:hAnsi="Wingdings" w:hint="default"/>
      </w:rPr>
    </w:lvl>
  </w:abstractNum>
  <w:abstractNum w:abstractNumId="7" w15:restartNumberingAfterBreak="0">
    <w:nsid w:val="41F10237"/>
    <w:multiLevelType w:val="hybridMultilevel"/>
    <w:tmpl w:val="19148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BD1E3B"/>
    <w:multiLevelType w:val="hybridMultilevel"/>
    <w:tmpl w:val="012AFABC"/>
    <w:lvl w:ilvl="0" w:tplc="B928A4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82F1E"/>
    <w:multiLevelType w:val="hybridMultilevel"/>
    <w:tmpl w:val="CAFC9906"/>
    <w:lvl w:ilvl="0" w:tplc="CF08F1D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E46865"/>
    <w:multiLevelType w:val="hybridMultilevel"/>
    <w:tmpl w:val="D33E98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E65AF1"/>
    <w:multiLevelType w:val="hybridMultilevel"/>
    <w:tmpl w:val="54B07330"/>
    <w:lvl w:ilvl="0" w:tplc="B928A48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229200">
    <w:abstractNumId w:val="7"/>
  </w:num>
  <w:num w:numId="2" w16cid:durableId="164322673">
    <w:abstractNumId w:val="10"/>
  </w:num>
  <w:num w:numId="3" w16cid:durableId="2137137667">
    <w:abstractNumId w:val="3"/>
  </w:num>
  <w:num w:numId="4" w16cid:durableId="1772164237">
    <w:abstractNumId w:val="0"/>
  </w:num>
  <w:num w:numId="5" w16cid:durableId="616303391">
    <w:abstractNumId w:val="9"/>
  </w:num>
  <w:num w:numId="6" w16cid:durableId="210389984">
    <w:abstractNumId w:val="2"/>
  </w:num>
  <w:num w:numId="7" w16cid:durableId="1818493469">
    <w:abstractNumId w:val="11"/>
  </w:num>
  <w:num w:numId="8" w16cid:durableId="2054881868">
    <w:abstractNumId w:val="8"/>
  </w:num>
  <w:num w:numId="9" w16cid:durableId="1338728450">
    <w:abstractNumId w:val="6"/>
  </w:num>
  <w:num w:numId="10" w16cid:durableId="429354847">
    <w:abstractNumId w:val="5"/>
  </w:num>
  <w:num w:numId="11" w16cid:durableId="1112240147">
    <w:abstractNumId w:val="4"/>
  </w:num>
  <w:num w:numId="12" w16cid:durableId="98936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CC"/>
    <w:rsid w:val="00023EC3"/>
    <w:rsid w:val="00036442"/>
    <w:rsid w:val="00037765"/>
    <w:rsid w:val="00051E96"/>
    <w:rsid w:val="00052995"/>
    <w:rsid w:val="00057693"/>
    <w:rsid w:val="00065CC4"/>
    <w:rsid w:val="00074228"/>
    <w:rsid w:val="00083EFE"/>
    <w:rsid w:val="000A305D"/>
    <w:rsid w:val="000A56DB"/>
    <w:rsid w:val="000B08BE"/>
    <w:rsid w:val="000D035F"/>
    <w:rsid w:val="000D52C1"/>
    <w:rsid w:val="000E6997"/>
    <w:rsid w:val="000E7278"/>
    <w:rsid w:val="000F194A"/>
    <w:rsid w:val="000F32B7"/>
    <w:rsid w:val="00113E8B"/>
    <w:rsid w:val="001155E7"/>
    <w:rsid w:val="001300AE"/>
    <w:rsid w:val="001345DF"/>
    <w:rsid w:val="00135464"/>
    <w:rsid w:val="001446C5"/>
    <w:rsid w:val="00173E14"/>
    <w:rsid w:val="0019782F"/>
    <w:rsid w:val="001A24C1"/>
    <w:rsid w:val="001B7209"/>
    <w:rsid w:val="001C29CB"/>
    <w:rsid w:val="001D7E68"/>
    <w:rsid w:val="001E3B1F"/>
    <w:rsid w:val="00203C96"/>
    <w:rsid w:val="00207EDA"/>
    <w:rsid w:val="00212BB0"/>
    <w:rsid w:val="0024488F"/>
    <w:rsid w:val="00271747"/>
    <w:rsid w:val="00274478"/>
    <w:rsid w:val="00285C34"/>
    <w:rsid w:val="00293CE5"/>
    <w:rsid w:val="002B45C6"/>
    <w:rsid w:val="002D065B"/>
    <w:rsid w:val="002D4102"/>
    <w:rsid w:val="002E0CAD"/>
    <w:rsid w:val="002E32A1"/>
    <w:rsid w:val="00337203"/>
    <w:rsid w:val="00340EF5"/>
    <w:rsid w:val="003425BA"/>
    <w:rsid w:val="00350FDD"/>
    <w:rsid w:val="00363CEA"/>
    <w:rsid w:val="00372F8D"/>
    <w:rsid w:val="00374F31"/>
    <w:rsid w:val="003831BB"/>
    <w:rsid w:val="00390534"/>
    <w:rsid w:val="00390D99"/>
    <w:rsid w:val="003A236C"/>
    <w:rsid w:val="003A37F1"/>
    <w:rsid w:val="003A54E5"/>
    <w:rsid w:val="003C5473"/>
    <w:rsid w:val="003D4769"/>
    <w:rsid w:val="003F7C7E"/>
    <w:rsid w:val="00402777"/>
    <w:rsid w:val="0041301F"/>
    <w:rsid w:val="00416DE6"/>
    <w:rsid w:val="0043763B"/>
    <w:rsid w:val="00440DD7"/>
    <w:rsid w:val="0044565E"/>
    <w:rsid w:val="00460743"/>
    <w:rsid w:val="00460BAF"/>
    <w:rsid w:val="004718C1"/>
    <w:rsid w:val="0048128E"/>
    <w:rsid w:val="00492D6B"/>
    <w:rsid w:val="00496585"/>
    <w:rsid w:val="004A10D1"/>
    <w:rsid w:val="004A55C4"/>
    <w:rsid w:val="004B4612"/>
    <w:rsid w:val="004D12A0"/>
    <w:rsid w:val="004D2D2D"/>
    <w:rsid w:val="004E1032"/>
    <w:rsid w:val="00502D5F"/>
    <w:rsid w:val="00503868"/>
    <w:rsid w:val="00506AF1"/>
    <w:rsid w:val="0052761B"/>
    <w:rsid w:val="00534172"/>
    <w:rsid w:val="005516E8"/>
    <w:rsid w:val="00552AB7"/>
    <w:rsid w:val="0055786C"/>
    <w:rsid w:val="00561E3A"/>
    <w:rsid w:val="0056391D"/>
    <w:rsid w:val="00573219"/>
    <w:rsid w:val="005834FD"/>
    <w:rsid w:val="00587550"/>
    <w:rsid w:val="005936FD"/>
    <w:rsid w:val="005D2D7D"/>
    <w:rsid w:val="005D4F73"/>
    <w:rsid w:val="005E3DBD"/>
    <w:rsid w:val="005E4D9D"/>
    <w:rsid w:val="00622DBE"/>
    <w:rsid w:val="006329AD"/>
    <w:rsid w:val="00640559"/>
    <w:rsid w:val="00645839"/>
    <w:rsid w:val="00650194"/>
    <w:rsid w:val="00661DCC"/>
    <w:rsid w:val="006627DA"/>
    <w:rsid w:val="00662A96"/>
    <w:rsid w:val="006756C2"/>
    <w:rsid w:val="00677E74"/>
    <w:rsid w:val="006A30BC"/>
    <w:rsid w:val="006B3680"/>
    <w:rsid w:val="0074559E"/>
    <w:rsid w:val="007867E0"/>
    <w:rsid w:val="007A64BF"/>
    <w:rsid w:val="007A6F5A"/>
    <w:rsid w:val="007C1D60"/>
    <w:rsid w:val="007D6633"/>
    <w:rsid w:val="007E36B5"/>
    <w:rsid w:val="007E6C11"/>
    <w:rsid w:val="007E6E7A"/>
    <w:rsid w:val="008145EE"/>
    <w:rsid w:val="00824865"/>
    <w:rsid w:val="00827B80"/>
    <w:rsid w:val="00834B4A"/>
    <w:rsid w:val="00847479"/>
    <w:rsid w:val="008550E2"/>
    <w:rsid w:val="00856E3E"/>
    <w:rsid w:val="00873036"/>
    <w:rsid w:val="00883002"/>
    <w:rsid w:val="00891319"/>
    <w:rsid w:val="008B45CB"/>
    <w:rsid w:val="008B7C5B"/>
    <w:rsid w:val="008D0FF1"/>
    <w:rsid w:val="008D7624"/>
    <w:rsid w:val="008E58C1"/>
    <w:rsid w:val="008F48FE"/>
    <w:rsid w:val="008F5B74"/>
    <w:rsid w:val="00901305"/>
    <w:rsid w:val="0090561E"/>
    <w:rsid w:val="00912AE1"/>
    <w:rsid w:val="00920957"/>
    <w:rsid w:val="00923AB6"/>
    <w:rsid w:val="0092527C"/>
    <w:rsid w:val="00947CED"/>
    <w:rsid w:val="009667F5"/>
    <w:rsid w:val="009767AE"/>
    <w:rsid w:val="00983345"/>
    <w:rsid w:val="009966DE"/>
    <w:rsid w:val="009A344E"/>
    <w:rsid w:val="009B6B8C"/>
    <w:rsid w:val="009B6FA2"/>
    <w:rsid w:val="009C2FFF"/>
    <w:rsid w:val="009C4D7B"/>
    <w:rsid w:val="009D4FC2"/>
    <w:rsid w:val="00A05ED8"/>
    <w:rsid w:val="00A21F02"/>
    <w:rsid w:val="00A2564C"/>
    <w:rsid w:val="00A27D4F"/>
    <w:rsid w:val="00A33332"/>
    <w:rsid w:val="00A36FCD"/>
    <w:rsid w:val="00A538CE"/>
    <w:rsid w:val="00A6204C"/>
    <w:rsid w:val="00A72633"/>
    <w:rsid w:val="00A875F9"/>
    <w:rsid w:val="00A95B7B"/>
    <w:rsid w:val="00AA41A5"/>
    <w:rsid w:val="00AB68F5"/>
    <w:rsid w:val="00AC2ADA"/>
    <w:rsid w:val="00AC701A"/>
    <w:rsid w:val="00B05004"/>
    <w:rsid w:val="00B0685A"/>
    <w:rsid w:val="00B06BA2"/>
    <w:rsid w:val="00B06CB4"/>
    <w:rsid w:val="00B10F16"/>
    <w:rsid w:val="00B157A2"/>
    <w:rsid w:val="00B461DA"/>
    <w:rsid w:val="00B6652E"/>
    <w:rsid w:val="00B868CC"/>
    <w:rsid w:val="00B908D9"/>
    <w:rsid w:val="00B91C50"/>
    <w:rsid w:val="00BA5128"/>
    <w:rsid w:val="00BB5612"/>
    <w:rsid w:val="00BC1FF6"/>
    <w:rsid w:val="00BD529F"/>
    <w:rsid w:val="00BD72A4"/>
    <w:rsid w:val="00BE703D"/>
    <w:rsid w:val="00BF775F"/>
    <w:rsid w:val="00C21E4F"/>
    <w:rsid w:val="00C328D0"/>
    <w:rsid w:val="00C456F2"/>
    <w:rsid w:val="00C47475"/>
    <w:rsid w:val="00C6068D"/>
    <w:rsid w:val="00C6247D"/>
    <w:rsid w:val="00C70191"/>
    <w:rsid w:val="00C835E1"/>
    <w:rsid w:val="00C902BD"/>
    <w:rsid w:val="00C90E56"/>
    <w:rsid w:val="00CC1AE4"/>
    <w:rsid w:val="00CC4CF1"/>
    <w:rsid w:val="00CE3641"/>
    <w:rsid w:val="00CF02E3"/>
    <w:rsid w:val="00CF4D2C"/>
    <w:rsid w:val="00D00F11"/>
    <w:rsid w:val="00D27269"/>
    <w:rsid w:val="00D30158"/>
    <w:rsid w:val="00D415DB"/>
    <w:rsid w:val="00D429D0"/>
    <w:rsid w:val="00D55628"/>
    <w:rsid w:val="00D6369B"/>
    <w:rsid w:val="00D646DA"/>
    <w:rsid w:val="00D64D03"/>
    <w:rsid w:val="00D74C96"/>
    <w:rsid w:val="00D867DD"/>
    <w:rsid w:val="00DB0BA6"/>
    <w:rsid w:val="00DB3BF3"/>
    <w:rsid w:val="00DB6B0F"/>
    <w:rsid w:val="00DD44F3"/>
    <w:rsid w:val="00DD6B47"/>
    <w:rsid w:val="00DE099A"/>
    <w:rsid w:val="00DF2D00"/>
    <w:rsid w:val="00E02C17"/>
    <w:rsid w:val="00E22A26"/>
    <w:rsid w:val="00E33526"/>
    <w:rsid w:val="00E362B8"/>
    <w:rsid w:val="00E404D7"/>
    <w:rsid w:val="00E51439"/>
    <w:rsid w:val="00E548EF"/>
    <w:rsid w:val="00E6105E"/>
    <w:rsid w:val="00E621CC"/>
    <w:rsid w:val="00E64522"/>
    <w:rsid w:val="00E6521F"/>
    <w:rsid w:val="00E719D6"/>
    <w:rsid w:val="00E775D4"/>
    <w:rsid w:val="00E833F2"/>
    <w:rsid w:val="00EA7809"/>
    <w:rsid w:val="00EB7FF2"/>
    <w:rsid w:val="00EC0AA7"/>
    <w:rsid w:val="00ED402F"/>
    <w:rsid w:val="00EE3104"/>
    <w:rsid w:val="00EE687F"/>
    <w:rsid w:val="00EE752D"/>
    <w:rsid w:val="00F1039E"/>
    <w:rsid w:val="00F332D4"/>
    <w:rsid w:val="00F35686"/>
    <w:rsid w:val="00F7292B"/>
    <w:rsid w:val="00F804AB"/>
    <w:rsid w:val="00F81CC9"/>
    <w:rsid w:val="00FA4CC2"/>
    <w:rsid w:val="00FB5BB6"/>
    <w:rsid w:val="00FC27E8"/>
    <w:rsid w:val="00FD485F"/>
    <w:rsid w:val="00FD5FEB"/>
    <w:rsid w:val="00FE56B3"/>
    <w:rsid w:val="00FF5888"/>
    <w:rsid w:val="79B7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9D2F"/>
  <w15:chartTrackingRefBased/>
  <w15:docId w15:val="{BB11E646-2275-4807-AB2A-86152F42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32"/>
    </w:rPr>
  </w:style>
  <w:style w:type="character" w:styleId="Hyperlink">
    <w:name w:val="Hyperlink"/>
    <w:rPr>
      <w:color w:val="0000FF"/>
      <w:u w:val="single"/>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1039E"/>
    <w:rPr>
      <w:rFonts w:ascii="Tahoma" w:hAnsi="Tahoma" w:cs="Tahoma"/>
      <w:sz w:val="16"/>
      <w:szCs w:val="16"/>
    </w:rPr>
  </w:style>
  <w:style w:type="character" w:styleId="FollowedHyperlink">
    <w:name w:val="FollowedHyperlink"/>
    <w:rsid w:val="00BF775F"/>
    <w:rPr>
      <w:color w:val="800080"/>
      <w:u w:val="single"/>
    </w:rPr>
  </w:style>
  <w:style w:type="character" w:styleId="CommentReference">
    <w:name w:val="annotation reference"/>
    <w:rsid w:val="00E02C17"/>
    <w:rPr>
      <w:sz w:val="18"/>
      <w:szCs w:val="18"/>
    </w:rPr>
  </w:style>
  <w:style w:type="paragraph" w:styleId="CommentText">
    <w:name w:val="annotation text"/>
    <w:basedOn w:val="Normal"/>
    <w:link w:val="CommentTextChar"/>
    <w:rsid w:val="00E02C17"/>
  </w:style>
  <w:style w:type="character" w:customStyle="1" w:styleId="CommentTextChar">
    <w:name w:val="Comment Text Char"/>
    <w:link w:val="CommentText"/>
    <w:rsid w:val="00E02C17"/>
    <w:rPr>
      <w:sz w:val="24"/>
      <w:szCs w:val="24"/>
    </w:rPr>
  </w:style>
  <w:style w:type="paragraph" w:styleId="CommentSubject">
    <w:name w:val="annotation subject"/>
    <w:basedOn w:val="CommentText"/>
    <w:next w:val="CommentText"/>
    <w:link w:val="CommentSubjectChar"/>
    <w:rsid w:val="00E02C17"/>
    <w:rPr>
      <w:b/>
      <w:bCs/>
      <w:sz w:val="20"/>
      <w:szCs w:val="20"/>
    </w:rPr>
  </w:style>
  <w:style w:type="character" w:customStyle="1" w:styleId="CommentSubjectChar">
    <w:name w:val="Comment Subject Char"/>
    <w:link w:val="CommentSubject"/>
    <w:rsid w:val="00E02C17"/>
    <w:rPr>
      <w:b/>
      <w:bCs/>
      <w:sz w:val="24"/>
      <w:szCs w:val="24"/>
    </w:rPr>
  </w:style>
  <w:style w:type="character" w:customStyle="1" w:styleId="UnresolvedMention1">
    <w:name w:val="Unresolved Mention1"/>
    <w:uiPriority w:val="52"/>
    <w:rsid w:val="007A64BF"/>
    <w:rPr>
      <w:color w:val="808080"/>
      <w:shd w:val="clear" w:color="auto" w:fill="E6E6E6"/>
    </w:rPr>
  </w:style>
  <w:style w:type="character" w:styleId="UnresolvedMention">
    <w:name w:val="Unresolved Mention"/>
    <w:uiPriority w:val="48"/>
    <w:rsid w:val="00C45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gnd_help@nygenom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nd_help@nygen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E814D4-9E0F-EA43-BBE8-6460AD36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2437</Characters>
  <Application>Microsoft Office Word</Application>
  <DocSecurity>0</DocSecurity>
  <Lines>20</Lines>
  <Paragraphs>5</Paragraphs>
  <ScaleCrop>false</ScaleCrop>
  <Company>Partners HealthCare System, Inc</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cp:lastModifiedBy>Steve Schonberg</cp:lastModifiedBy>
  <cp:revision>2</cp:revision>
  <cp:lastPrinted>2016-06-09T17:36:00Z</cp:lastPrinted>
  <dcterms:created xsi:type="dcterms:W3CDTF">2022-04-29T14:34:00Z</dcterms:created>
  <dcterms:modified xsi:type="dcterms:W3CDTF">2022-04-29T14:34:00Z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